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0F" w:rsidRPr="00B4360F" w:rsidRDefault="00B4360F" w:rsidP="00B4360F">
      <w:pPr>
        <w:ind w:left="4820" w:firstLine="0"/>
        <w:jc w:val="left"/>
      </w:pPr>
      <w:proofErr w:type="gramStart"/>
      <w:r w:rsidRPr="00B4360F">
        <w:t>Утвержден</w:t>
      </w:r>
      <w:proofErr w:type="gramEnd"/>
      <w:r w:rsidRPr="00B4360F">
        <w:t xml:space="preserve"> Приказом председателя</w:t>
      </w:r>
    </w:p>
    <w:p w:rsidR="00B4360F" w:rsidRPr="00B4360F" w:rsidRDefault="00B4360F" w:rsidP="00B4360F">
      <w:pPr>
        <w:ind w:left="4820" w:firstLine="0"/>
        <w:jc w:val="left"/>
        <w:rPr>
          <w:b/>
        </w:rPr>
      </w:pPr>
      <w:r w:rsidRPr="00B4360F">
        <w:t xml:space="preserve">Счетной палаты городского округа Сухой Лог  от </w:t>
      </w:r>
      <w:r w:rsidR="001C23FA">
        <w:t>30.12.2013</w:t>
      </w:r>
      <w:r w:rsidRPr="00B4360F">
        <w:t xml:space="preserve"> № </w:t>
      </w:r>
      <w:r w:rsidR="001C23FA">
        <w:t>36</w:t>
      </w:r>
      <w:bookmarkStart w:id="0" w:name="_GoBack"/>
      <w:bookmarkEnd w:id="0"/>
    </w:p>
    <w:p w:rsidR="00B4360F" w:rsidRPr="00B4360F" w:rsidRDefault="00B4360F" w:rsidP="00B4360F">
      <w:pPr>
        <w:jc w:val="center"/>
        <w:rPr>
          <w:b/>
        </w:rPr>
      </w:pPr>
    </w:p>
    <w:p w:rsidR="00B4360F" w:rsidRPr="00B4360F" w:rsidRDefault="00B4360F" w:rsidP="00B4360F">
      <w:pPr>
        <w:jc w:val="center"/>
        <w:rPr>
          <w:b/>
        </w:rPr>
      </w:pPr>
    </w:p>
    <w:p w:rsidR="00B4360F" w:rsidRPr="00B4360F" w:rsidRDefault="00B4360F" w:rsidP="00B4360F">
      <w:pPr>
        <w:ind w:firstLine="0"/>
        <w:jc w:val="center"/>
        <w:rPr>
          <w:b/>
        </w:rPr>
      </w:pPr>
    </w:p>
    <w:p w:rsidR="00B4360F" w:rsidRPr="00B4360F" w:rsidRDefault="00B4360F" w:rsidP="00B4360F">
      <w:pPr>
        <w:ind w:firstLine="0"/>
        <w:jc w:val="center"/>
        <w:rPr>
          <w:b/>
        </w:rPr>
      </w:pPr>
    </w:p>
    <w:p w:rsidR="00B4360F" w:rsidRPr="00B4360F" w:rsidRDefault="00B4360F" w:rsidP="00B4360F">
      <w:pPr>
        <w:ind w:firstLine="0"/>
        <w:jc w:val="center"/>
        <w:rPr>
          <w:b/>
        </w:rPr>
      </w:pPr>
    </w:p>
    <w:p w:rsidR="00B4360F" w:rsidRPr="00B4360F" w:rsidRDefault="00B4360F" w:rsidP="00B4360F">
      <w:pPr>
        <w:ind w:firstLine="0"/>
        <w:jc w:val="center"/>
        <w:rPr>
          <w:b/>
        </w:rPr>
      </w:pPr>
    </w:p>
    <w:p w:rsidR="00B4360F" w:rsidRPr="00B4360F" w:rsidRDefault="00B4360F" w:rsidP="00B4360F">
      <w:pPr>
        <w:ind w:firstLine="0"/>
        <w:jc w:val="center"/>
        <w:rPr>
          <w:b/>
        </w:rPr>
      </w:pPr>
    </w:p>
    <w:p w:rsidR="00B4360F" w:rsidRPr="00B4360F" w:rsidRDefault="00B4360F" w:rsidP="00B4360F">
      <w:pPr>
        <w:ind w:firstLine="0"/>
        <w:jc w:val="center"/>
        <w:rPr>
          <w:b/>
        </w:rPr>
      </w:pPr>
    </w:p>
    <w:p w:rsidR="00B4360F" w:rsidRPr="00B4360F" w:rsidRDefault="00B4360F" w:rsidP="00B4360F">
      <w:pPr>
        <w:ind w:firstLine="0"/>
        <w:jc w:val="center"/>
        <w:rPr>
          <w:b/>
        </w:rPr>
      </w:pPr>
    </w:p>
    <w:p w:rsidR="00B4360F" w:rsidRPr="00B4360F" w:rsidRDefault="00B4360F" w:rsidP="00B4360F">
      <w:pPr>
        <w:ind w:firstLine="0"/>
        <w:jc w:val="center"/>
        <w:rPr>
          <w:b/>
        </w:rPr>
      </w:pPr>
    </w:p>
    <w:p w:rsidR="00B4360F" w:rsidRPr="00B4360F" w:rsidRDefault="00B4360F" w:rsidP="00B4360F">
      <w:pPr>
        <w:ind w:firstLine="0"/>
        <w:jc w:val="center"/>
        <w:rPr>
          <w:b/>
        </w:rPr>
      </w:pPr>
    </w:p>
    <w:p w:rsidR="00B4360F" w:rsidRPr="00B4360F" w:rsidRDefault="00B4360F" w:rsidP="00B4360F">
      <w:pPr>
        <w:ind w:firstLine="0"/>
        <w:jc w:val="center"/>
        <w:rPr>
          <w:b/>
        </w:rPr>
      </w:pPr>
      <w:r w:rsidRPr="00B4360F">
        <w:rPr>
          <w:b/>
        </w:rPr>
        <w:t xml:space="preserve">С Т А Н Д А </w:t>
      </w:r>
      <w:proofErr w:type="gramStart"/>
      <w:r w:rsidRPr="00B4360F">
        <w:rPr>
          <w:b/>
        </w:rPr>
        <w:t>Р</w:t>
      </w:r>
      <w:proofErr w:type="gramEnd"/>
      <w:r w:rsidRPr="00B4360F">
        <w:rPr>
          <w:b/>
        </w:rPr>
        <w:t xml:space="preserve"> Т</w:t>
      </w:r>
    </w:p>
    <w:p w:rsidR="00B4360F" w:rsidRPr="00B4360F" w:rsidRDefault="00B4360F" w:rsidP="00B4360F">
      <w:pPr>
        <w:ind w:firstLine="0"/>
        <w:jc w:val="center"/>
        <w:rPr>
          <w:b/>
        </w:rPr>
      </w:pPr>
    </w:p>
    <w:p w:rsidR="00B4360F" w:rsidRPr="00B4360F" w:rsidRDefault="00B4360F" w:rsidP="00B4360F">
      <w:pPr>
        <w:ind w:firstLine="0"/>
        <w:jc w:val="center"/>
        <w:rPr>
          <w:b/>
        </w:rPr>
      </w:pPr>
      <w:r w:rsidRPr="00B4360F">
        <w:rPr>
          <w:b/>
        </w:rPr>
        <w:t>внешнего муниципального финансового контроля</w:t>
      </w:r>
    </w:p>
    <w:p w:rsidR="00B4360F" w:rsidRPr="00B4360F" w:rsidRDefault="00B4360F" w:rsidP="00B4360F">
      <w:pPr>
        <w:ind w:firstLine="0"/>
        <w:jc w:val="center"/>
        <w:rPr>
          <w:b/>
        </w:rPr>
      </w:pPr>
    </w:p>
    <w:p w:rsidR="00B4360F" w:rsidRPr="00B4360F" w:rsidRDefault="00B4360F" w:rsidP="00B4360F">
      <w:pPr>
        <w:ind w:firstLine="0"/>
        <w:jc w:val="center"/>
        <w:rPr>
          <w:b/>
        </w:rPr>
      </w:pPr>
    </w:p>
    <w:p w:rsidR="00B4360F" w:rsidRPr="00B4360F" w:rsidRDefault="00B4360F" w:rsidP="00B4360F">
      <w:pPr>
        <w:ind w:firstLine="0"/>
        <w:jc w:val="center"/>
        <w:rPr>
          <w:b/>
        </w:rPr>
      </w:pPr>
      <w:r w:rsidRPr="00B4360F">
        <w:rPr>
          <w:b/>
        </w:rPr>
        <w:t>«</w:t>
      </w:r>
      <w:r>
        <w:rPr>
          <w:b/>
        </w:rPr>
        <w:t>Общие правила проведения контрольного мероприятия</w:t>
      </w:r>
      <w:r w:rsidRPr="00B4360F">
        <w:rPr>
          <w:b/>
        </w:rPr>
        <w:t>»</w:t>
      </w:r>
    </w:p>
    <w:p w:rsidR="00B4360F" w:rsidRPr="00B4360F" w:rsidRDefault="00B4360F" w:rsidP="00B4360F">
      <w:pPr>
        <w:ind w:firstLine="0"/>
        <w:jc w:val="center"/>
        <w:rPr>
          <w:b/>
        </w:rPr>
      </w:pPr>
      <w:r w:rsidRPr="00B4360F">
        <w:rPr>
          <w:b/>
        </w:rPr>
        <w:t>(СФК СЧП 0</w:t>
      </w:r>
      <w:r>
        <w:rPr>
          <w:b/>
        </w:rPr>
        <w:t>6</w:t>
      </w:r>
      <w:r w:rsidRPr="00B4360F">
        <w:rPr>
          <w:b/>
        </w:rPr>
        <w:t>)</w:t>
      </w:r>
    </w:p>
    <w:p w:rsidR="00B66B51" w:rsidRDefault="00B66B51" w:rsidP="00B66B51"/>
    <w:p w:rsidR="00AD0B35" w:rsidRDefault="00AD0B35" w:rsidP="00B66B51"/>
    <w:p w:rsidR="00AD0B35" w:rsidRDefault="00AD0B35" w:rsidP="00B66B51"/>
    <w:p w:rsidR="00AD0B35" w:rsidRDefault="00AD0B35" w:rsidP="00B66B51"/>
    <w:p w:rsidR="00AD0B35" w:rsidRDefault="00AD0B35" w:rsidP="00B66B51"/>
    <w:p w:rsidR="00AD0B35" w:rsidRDefault="00AD0B35" w:rsidP="00B66B51"/>
    <w:p w:rsidR="00AD0B35" w:rsidRPr="00B66B51" w:rsidRDefault="00AD0B35" w:rsidP="00B66B51"/>
    <w:p w:rsidR="00B66B51" w:rsidRPr="00B66B51" w:rsidRDefault="00B66B51" w:rsidP="00B66B51"/>
    <w:p w:rsidR="00B66B51" w:rsidRPr="00B66B51" w:rsidRDefault="00B66B51" w:rsidP="00B66B51"/>
    <w:p w:rsidR="00B66B51" w:rsidRPr="00B66B51" w:rsidRDefault="00B66B51" w:rsidP="00B66B51"/>
    <w:p w:rsidR="00B66B51" w:rsidRPr="00B66B51" w:rsidRDefault="00B66B51" w:rsidP="00B66B51"/>
    <w:p w:rsidR="00B66B51" w:rsidRPr="00B66B51" w:rsidRDefault="00B66B51" w:rsidP="00B66B51">
      <w:pPr>
        <w:jc w:val="center"/>
      </w:pPr>
    </w:p>
    <w:p w:rsidR="00B66B51" w:rsidRDefault="00B66B51" w:rsidP="00B66B51"/>
    <w:p w:rsidR="00B66B51" w:rsidRDefault="00B66B51" w:rsidP="00B66B51"/>
    <w:p w:rsidR="00AB55E0" w:rsidRDefault="00AB55E0" w:rsidP="00B66B51"/>
    <w:p w:rsidR="00AB55E0" w:rsidRDefault="00AB55E0" w:rsidP="00B66B51"/>
    <w:p w:rsidR="00B66B51" w:rsidRDefault="00B66B51" w:rsidP="00B66B51"/>
    <w:p w:rsidR="00B66B51" w:rsidRDefault="00B66B51" w:rsidP="00B66B51"/>
    <w:p w:rsidR="00AD0B35" w:rsidRPr="00B66B51" w:rsidRDefault="00AD0B35" w:rsidP="00B66B51"/>
    <w:p w:rsidR="00061096" w:rsidRPr="00061096" w:rsidRDefault="00061096" w:rsidP="00061096">
      <w:pPr>
        <w:ind w:firstLine="0"/>
        <w:jc w:val="center"/>
        <w:rPr>
          <w:b/>
        </w:rPr>
      </w:pPr>
      <w:r w:rsidRPr="00061096">
        <w:rPr>
          <w:b/>
        </w:rPr>
        <w:t>Сухой Лог 201</w:t>
      </w:r>
      <w:r w:rsidR="007941F6">
        <w:rPr>
          <w:b/>
        </w:rPr>
        <w:t>3</w:t>
      </w:r>
    </w:p>
    <w:p w:rsidR="00B66B51" w:rsidRPr="00B66B51" w:rsidRDefault="00B66B51" w:rsidP="00B66B51"/>
    <w:p w:rsidR="003D10E6" w:rsidRDefault="003D10E6" w:rsidP="00061096">
      <w:pPr>
        <w:widowControl w:val="0"/>
        <w:ind w:firstLine="0"/>
        <w:jc w:val="center"/>
        <w:rPr>
          <w:rStyle w:val="aff0"/>
          <w:noProof/>
        </w:rPr>
      </w:pPr>
    </w:p>
    <w:p w:rsidR="00FB291E" w:rsidRDefault="00FB291E" w:rsidP="00061096">
      <w:pPr>
        <w:widowControl w:val="0"/>
        <w:ind w:firstLine="0"/>
        <w:jc w:val="center"/>
        <w:rPr>
          <w:rStyle w:val="aff0"/>
          <w:noProof/>
        </w:rPr>
      </w:pPr>
    </w:p>
    <w:p w:rsidR="00FB291E" w:rsidRDefault="00FB291E" w:rsidP="00061096">
      <w:pPr>
        <w:widowControl w:val="0"/>
        <w:ind w:firstLine="0"/>
        <w:jc w:val="center"/>
        <w:rPr>
          <w:rStyle w:val="aff0"/>
          <w:noProof/>
        </w:rPr>
      </w:pPr>
    </w:p>
    <w:p w:rsidR="00FB291E" w:rsidRDefault="00FB291E" w:rsidP="00061096">
      <w:pPr>
        <w:widowControl w:val="0"/>
        <w:ind w:firstLine="0"/>
        <w:jc w:val="center"/>
        <w:rPr>
          <w:rFonts w:eastAsia="Calibri"/>
          <w:b/>
        </w:rPr>
      </w:pPr>
    </w:p>
    <w:p w:rsidR="00061096" w:rsidRPr="00061096" w:rsidRDefault="00061096" w:rsidP="00061096">
      <w:pPr>
        <w:widowControl w:val="0"/>
        <w:ind w:firstLine="0"/>
        <w:jc w:val="center"/>
        <w:rPr>
          <w:rFonts w:eastAsia="Calibri"/>
          <w:b/>
        </w:rPr>
      </w:pPr>
      <w:r w:rsidRPr="00061096">
        <w:rPr>
          <w:rFonts w:eastAsia="Calibri"/>
          <w:b/>
        </w:rPr>
        <w:lastRenderedPageBreak/>
        <w:t>Содержание</w:t>
      </w:r>
    </w:p>
    <w:p w:rsidR="00061096" w:rsidRDefault="00061096" w:rsidP="00061096">
      <w:pPr>
        <w:widowControl w:val="0"/>
        <w:ind w:firstLine="0"/>
        <w:contextualSpacing/>
        <w:jc w:val="left"/>
        <w:rPr>
          <w:rFonts w:eastAsia="Calibri"/>
          <w:b/>
        </w:rPr>
      </w:pPr>
    </w:p>
    <w:p w:rsidR="00FB291E" w:rsidRPr="00061096" w:rsidRDefault="00FB291E" w:rsidP="00061096">
      <w:pPr>
        <w:widowControl w:val="0"/>
        <w:ind w:firstLine="0"/>
        <w:contextualSpacing/>
        <w:jc w:val="left"/>
        <w:rPr>
          <w:rFonts w:eastAsia="Calibri"/>
          <w:b/>
        </w:rPr>
      </w:pPr>
    </w:p>
    <w:p w:rsidR="00061096" w:rsidRPr="00061096" w:rsidRDefault="00061096" w:rsidP="00061096">
      <w:pPr>
        <w:tabs>
          <w:tab w:val="left" w:pos="284"/>
          <w:tab w:val="right" w:leader="dot" w:pos="9498"/>
        </w:tabs>
        <w:ind w:firstLine="0"/>
        <w:contextualSpacing/>
        <w:rPr>
          <w:rFonts w:eastAsia="Times New Roman"/>
          <w:bCs/>
          <w:caps/>
          <w:noProof/>
          <w:lang w:eastAsia="ru-RU"/>
        </w:rPr>
      </w:pPr>
      <w:r w:rsidRPr="00061096">
        <w:rPr>
          <w:rFonts w:eastAsia="Calibri"/>
          <w:b/>
          <w:bCs/>
          <w:caps/>
        </w:rPr>
        <w:fldChar w:fldCharType="begin"/>
      </w:r>
      <w:r w:rsidRPr="00061096">
        <w:rPr>
          <w:rFonts w:eastAsia="Calibri"/>
          <w:b/>
          <w:bCs/>
          <w:caps/>
        </w:rPr>
        <w:instrText xml:space="preserve"> TOC \o "1-3" \h \z \u </w:instrText>
      </w:r>
      <w:r w:rsidRPr="00061096">
        <w:rPr>
          <w:rFonts w:eastAsia="Calibri"/>
          <w:b/>
          <w:bCs/>
          <w:caps/>
        </w:rPr>
        <w:fldChar w:fldCharType="separate"/>
      </w:r>
      <w:hyperlink w:anchor="_Toc324753702" w:history="1">
        <w:r w:rsidRPr="00061096">
          <w:rPr>
            <w:rFonts w:eastAsia="Calibri"/>
            <w:bCs/>
            <w:caps/>
            <w:noProof/>
          </w:rPr>
          <w:t>1.</w:t>
        </w:r>
        <w:r w:rsidRPr="00061096">
          <w:rPr>
            <w:rFonts w:eastAsia="Times New Roman"/>
            <w:bCs/>
            <w:caps/>
            <w:noProof/>
            <w:lang w:eastAsia="ru-RU"/>
          </w:rPr>
          <w:tab/>
        </w:r>
        <w:r w:rsidRPr="00061096">
          <w:rPr>
            <w:rFonts w:eastAsia="Calibri"/>
            <w:bCs/>
            <w:noProof/>
          </w:rPr>
          <w:t>Общие положения</w:t>
        </w:r>
        <w:r w:rsidRPr="00061096">
          <w:rPr>
            <w:rFonts w:eastAsia="Calibri"/>
            <w:bCs/>
            <w:caps/>
            <w:noProof/>
            <w:webHidden/>
          </w:rPr>
          <w:tab/>
        </w:r>
        <w:r w:rsidR="0015478A">
          <w:rPr>
            <w:rFonts w:eastAsia="Calibri"/>
            <w:bCs/>
            <w:caps/>
            <w:noProof/>
            <w:webHidden/>
          </w:rPr>
          <w:t>3</w:t>
        </w:r>
      </w:hyperlink>
    </w:p>
    <w:p w:rsidR="00061096" w:rsidRPr="00061096" w:rsidRDefault="001C23FA" w:rsidP="00061096">
      <w:pPr>
        <w:tabs>
          <w:tab w:val="left" w:pos="284"/>
          <w:tab w:val="right" w:leader="dot" w:pos="9498"/>
        </w:tabs>
        <w:ind w:firstLine="0"/>
        <w:contextualSpacing/>
        <w:rPr>
          <w:rFonts w:eastAsia="Calibri"/>
          <w:bCs/>
          <w:caps/>
          <w:noProof/>
        </w:rPr>
      </w:pPr>
      <w:hyperlink w:anchor="_Toc324753703" w:history="1">
        <w:r w:rsidR="00061096" w:rsidRPr="00061096">
          <w:rPr>
            <w:rFonts w:eastAsia="Calibri"/>
            <w:bCs/>
            <w:caps/>
            <w:noProof/>
          </w:rPr>
          <w:t>2.</w:t>
        </w:r>
        <w:r w:rsidR="00061096" w:rsidRPr="00061096">
          <w:rPr>
            <w:rFonts w:eastAsia="Times New Roman"/>
            <w:bCs/>
            <w:caps/>
            <w:noProof/>
            <w:lang w:eastAsia="ru-RU"/>
          </w:rPr>
          <w:tab/>
        </w:r>
        <w:r w:rsidR="00061096">
          <w:rPr>
            <w:rFonts w:eastAsia="Times New Roman"/>
            <w:bCs/>
            <w:caps/>
            <w:noProof/>
            <w:lang w:eastAsia="ru-RU"/>
          </w:rPr>
          <w:t>О</w:t>
        </w:r>
        <w:r w:rsidR="00061096">
          <w:rPr>
            <w:rFonts w:eastAsia="Calibri"/>
            <w:bCs/>
            <w:noProof/>
          </w:rPr>
          <w:t>рганизация</w:t>
        </w:r>
        <w:r w:rsidR="00061096" w:rsidRPr="00061096">
          <w:rPr>
            <w:rFonts w:eastAsia="Calibri"/>
            <w:bCs/>
            <w:noProof/>
          </w:rPr>
          <w:t xml:space="preserve"> </w:t>
        </w:r>
        <w:r w:rsidR="00061096">
          <w:rPr>
            <w:rFonts w:eastAsia="Calibri"/>
            <w:bCs/>
            <w:noProof/>
          </w:rPr>
          <w:t xml:space="preserve">контрольного </w:t>
        </w:r>
        <w:r w:rsidR="00061096" w:rsidRPr="00061096">
          <w:rPr>
            <w:rFonts w:eastAsia="Calibri"/>
            <w:bCs/>
            <w:noProof/>
          </w:rPr>
          <w:t>мероприятия</w:t>
        </w:r>
        <w:r w:rsidR="00061096" w:rsidRPr="00061096">
          <w:rPr>
            <w:rFonts w:eastAsia="Calibri"/>
            <w:bCs/>
            <w:caps/>
            <w:noProof/>
            <w:webHidden/>
          </w:rPr>
          <w:tab/>
        </w:r>
      </w:hyperlink>
      <w:r w:rsidR="00061096" w:rsidRPr="00061096">
        <w:rPr>
          <w:rFonts w:eastAsia="Calibri"/>
          <w:bCs/>
          <w:caps/>
          <w:noProof/>
        </w:rPr>
        <w:t>4</w:t>
      </w:r>
    </w:p>
    <w:p w:rsidR="00061096" w:rsidRPr="00061096" w:rsidRDefault="001C23FA" w:rsidP="00061096">
      <w:pPr>
        <w:tabs>
          <w:tab w:val="left" w:pos="284"/>
          <w:tab w:val="right" w:leader="dot" w:pos="9498"/>
        </w:tabs>
        <w:ind w:firstLine="0"/>
        <w:contextualSpacing/>
        <w:rPr>
          <w:rFonts w:eastAsia="Calibri"/>
          <w:bCs/>
          <w:caps/>
          <w:noProof/>
        </w:rPr>
      </w:pPr>
      <w:hyperlink w:anchor="_Toc324753704" w:history="1">
        <w:r w:rsidR="00061096" w:rsidRPr="00061096">
          <w:rPr>
            <w:rFonts w:eastAsia="Calibri"/>
            <w:bCs/>
            <w:caps/>
            <w:noProof/>
          </w:rPr>
          <w:t>3.</w:t>
        </w:r>
        <w:r w:rsidR="00061096" w:rsidRPr="00061096">
          <w:rPr>
            <w:rFonts w:eastAsia="Times New Roman"/>
            <w:bCs/>
            <w:caps/>
            <w:noProof/>
            <w:lang w:eastAsia="ru-RU"/>
          </w:rPr>
          <w:tab/>
        </w:r>
        <w:r w:rsidR="00061096">
          <w:rPr>
            <w:rFonts w:eastAsia="Times New Roman"/>
            <w:bCs/>
            <w:caps/>
            <w:noProof/>
            <w:lang w:eastAsia="ru-RU"/>
          </w:rPr>
          <w:t>п</w:t>
        </w:r>
        <w:r w:rsidR="00061096">
          <w:rPr>
            <w:rFonts w:eastAsia="Calibri"/>
            <w:bCs/>
            <w:noProof/>
          </w:rPr>
          <w:t xml:space="preserve">одготовительный этап контрольного </w:t>
        </w:r>
        <w:r w:rsidR="00061096" w:rsidRPr="00061096">
          <w:rPr>
            <w:rFonts w:eastAsia="Calibri"/>
            <w:bCs/>
            <w:noProof/>
          </w:rPr>
          <w:t>мероприятия</w:t>
        </w:r>
        <w:r w:rsidR="00061096" w:rsidRPr="00061096">
          <w:rPr>
            <w:rFonts w:eastAsia="Calibri"/>
            <w:bCs/>
            <w:caps/>
            <w:noProof/>
            <w:webHidden/>
          </w:rPr>
          <w:tab/>
        </w:r>
      </w:hyperlink>
      <w:r w:rsidR="00061096" w:rsidRPr="00061096">
        <w:rPr>
          <w:rFonts w:eastAsia="Calibri"/>
          <w:bCs/>
          <w:caps/>
          <w:noProof/>
        </w:rPr>
        <w:t>5</w:t>
      </w:r>
    </w:p>
    <w:p w:rsidR="00061096" w:rsidRPr="00061096" w:rsidRDefault="003200AE" w:rsidP="00061096">
      <w:pPr>
        <w:tabs>
          <w:tab w:val="left" w:pos="284"/>
          <w:tab w:val="right" w:leader="dot" w:pos="9498"/>
        </w:tabs>
        <w:ind w:firstLine="0"/>
        <w:contextualSpacing/>
        <w:rPr>
          <w:rFonts w:eastAsia="Times New Roman"/>
          <w:b/>
          <w:bCs/>
          <w:noProof/>
          <w:lang w:eastAsia="ru-RU"/>
        </w:rPr>
      </w:pPr>
      <w:r>
        <w:rPr>
          <w:rFonts w:eastAsia="Calibri"/>
          <w:bCs/>
          <w:caps/>
          <w:noProof/>
        </w:rPr>
        <w:t>4. о</w:t>
      </w:r>
      <w:r>
        <w:rPr>
          <w:rFonts w:eastAsia="Calibri"/>
          <w:bCs/>
          <w:noProof/>
        </w:rPr>
        <w:t xml:space="preserve">сновной этап контрольного </w:t>
      </w:r>
      <w:r w:rsidR="00061096" w:rsidRPr="00061096">
        <w:rPr>
          <w:rFonts w:eastAsia="Calibri"/>
          <w:bCs/>
          <w:noProof/>
        </w:rPr>
        <w:t>мероприятия……</w:t>
      </w:r>
      <w:r>
        <w:rPr>
          <w:rFonts w:eastAsia="Calibri"/>
          <w:bCs/>
          <w:noProof/>
        </w:rPr>
        <w:t>…………</w:t>
      </w:r>
      <w:r w:rsidR="003D10E6">
        <w:rPr>
          <w:rFonts w:eastAsia="Calibri"/>
          <w:bCs/>
          <w:noProof/>
        </w:rPr>
        <w:t>..</w:t>
      </w:r>
      <w:r>
        <w:rPr>
          <w:rFonts w:eastAsia="Calibri"/>
          <w:bCs/>
          <w:noProof/>
        </w:rPr>
        <w:t>………………</w:t>
      </w:r>
      <w:r w:rsidR="00061096" w:rsidRPr="00061096">
        <w:rPr>
          <w:rFonts w:eastAsia="Calibri"/>
          <w:bCs/>
          <w:noProof/>
        </w:rPr>
        <w:t>. 6</w:t>
      </w:r>
    </w:p>
    <w:p w:rsidR="00061096" w:rsidRPr="00061096" w:rsidRDefault="00061096" w:rsidP="003200AE">
      <w:pPr>
        <w:ind w:left="-420" w:firstLine="420"/>
        <w:contextualSpacing/>
        <w:rPr>
          <w:rFonts w:eastAsia="Calibri"/>
          <w:bCs/>
          <w:caps/>
        </w:rPr>
      </w:pPr>
      <w:r w:rsidRPr="00061096">
        <w:rPr>
          <w:rFonts w:eastAsia="Calibri"/>
          <w:bCs/>
          <w:caps/>
        </w:rPr>
        <w:fldChar w:fldCharType="end"/>
      </w:r>
      <w:r w:rsidRPr="00061096">
        <w:rPr>
          <w:rFonts w:eastAsia="Calibri"/>
          <w:bCs/>
          <w:caps/>
        </w:rPr>
        <w:t xml:space="preserve">5. </w:t>
      </w:r>
      <w:r w:rsidR="003200AE">
        <w:rPr>
          <w:rFonts w:eastAsia="Calibri"/>
          <w:bCs/>
          <w:caps/>
        </w:rPr>
        <w:t>З</w:t>
      </w:r>
      <w:r w:rsidR="003200AE">
        <w:rPr>
          <w:rFonts w:eastAsia="Times New Roman"/>
          <w:spacing w:val="-1"/>
          <w:lang w:eastAsia="ru-RU"/>
        </w:rPr>
        <w:t xml:space="preserve">аключительный этап контрольного </w:t>
      </w:r>
      <w:r w:rsidRPr="00061096">
        <w:rPr>
          <w:rFonts w:eastAsia="Times New Roman"/>
          <w:spacing w:val="-1"/>
          <w:lang w:eastAsia="ru-RU"/>
        </w:rPr>
        <w:t xml:space="preserve">мероприятия </w:t>
      </w:r>
      <w:r w:rsidR="003200AE">
        <w:rPr>
          <w:rFonts w:eastAsia="Times New Roman"/>
          <w:spacing w:val="-1"/>
          <w:lang w:eastAsia="ru-RU"/>
        </w:rPr>
        <w:t xml:space="preserve">  </w:t>
      </w:r>
      <w:r w:rsidRPr="00061096">
        <w:rPr>
          <w:rFonts w:eastAsia="Times New Roman"/>
          <w:spacing w:val="-1"/>
          <w:lang w:eastAsia="ru-RU"/>
        </w:rPr>
        <w:t xml:space="preserve">………………..……. </w:t>
      </w:r>
      <w:r w:rsidR="00137390">
        <w:rPr>
          <w:rFonts w:eastAsia="Times New Roman"/>
          <w:spacing w:val="-1"/>
          <w:lang w:eastAsia="ru-RU"/>
        </w:rPr>
        <w:t>12</w:t>
      </w:r>
      <w:r w:rsidRPr="00061096">
        <w:rPr>
          <w:rFonts w:eastAsia="Times New Roman"/>
          <w:spacing w:val="-1"/>
          <w:lang w:eastAsia="ru-RU"/>
        </w:rPr>
        <w:t xml:space="preserve">                                                                                                               </w:t>
      </w:r>
    </w:p>
    <w:p w:rsidR="005C6634" w:rsidRPr="003200AE" w:rsidRDefault="003200AE" w:rsidP="005C6634">
      <w:pPr>
        <w:pStyle w:val="aa"/>
        <w:ind w:left="1414" w:firstLine="0"/>
      </w:pPr>
      <w:r w:rsidRPr="003200AE">
        <w:t>Приложение № 1</w:t>
      </w:r>
    </w:p>
    <w:p w:rsidR="003D10E6" w:rsidRPr="003200AE" w:rsidRDefault="003D10E6" w:rsidP="003D10E6">
      <w:pPr>
        <w:pStyle w:val="aa"/>
        <w:ind w:left="1414" w:firstLine="0"/>
      </w:pPr>
      <w:r w:rsidRPr="003200AE">
        <w:t xml:space="preserve">Приложение № </w:t>
      </w:r>
      <w:r>
        <w:t>2</w:t>
      </w:r>
    </w:p>
    <w:p w:rsidR="003D10E6" w:rsidRPr="003200AE" w:rsidRDefault="003D10E6" w:rsidP="003D10E6">
      <w:pPr>
        <w:pStyle w:val="aa"/>
        <w:ind w:left="1414" w:firstLine="0"/>
      </w:pPr>
      <w:r>
        <w:t>Приложение № 3</w:t>
      </w:r>
    </w:p>
    <w:p w:rsidR="003D10E6" w:rsidRPr="003200AE" w:rsidRDefault="003D10E6" w:rsidP="003D10E6">
      <w:pPr>
        <w:pStyle w:val="aa"/>
        <w:ind w:left="1414" w:firstLine="0"/>
      </w:pPr>
      <w:r>
        <w:t>Приложение № 4</w:t>
      </w:r>
    </w:p>
    <w:p w:rsidR="003D10E6" w:rsidRPr="003200AE" w:rsidRDefault="003D10E6" w:rsidP="003D10E6">
      <w:pPr>
        <w:pStyle w:val="aa"/>
        <w:ind w:left="1414" w:firstLine="0"/>
      </w:pPr>
      <w:r w:rsidRPr="003200AE">
        <w:t xml:space="preserve">Приложение № </w:t>
      </w:r>
      <w:r>
        <w:t>5</w:t>
      </w:r>
    </w:p>
    <w:p w:rsidR="003D10E6" w:rsidRPr="003200AE" w:rsidRDefault="003D10E6" w:rsidP="003D10E6">
      <w:pPr>
        <w:pStyle w:val="aa"/>
        <w:ind w:left="1414" w:firstLine="0"/>
      </w:pPr>
      <w:r>
        <w:t>Приложение № 6</w:t>
      </w:r>
    </w:p>
    <w:p w:rsidR="003D10E6" w:rsidRPr="003200AE" w:rsidRDefault="003D10E6" w:rsidP="003D10E6">
      <w:pPr>
        <w:pStyle w:val="aa"/>
        <w:ind w:left="1414" w:firstLine="0"/>
      </w:pPr>
      <w:r>
        <w:t>Приложение № 7</w:t>
      </w:r>
    </w:p>
    <w:p w:rsidR="003D10E6" w:rsidRPr="003200AE" w:rsidRDefault="003D10E6" w:rsidP="003D10E6">
      <w:pPr>
        <w:pStyle w:val="aa"/>
        <w:ind w:left="1414" w:firstLine="0"/>
      </w:pPr>
      <w:r>
        <w:t>Приложение № 8</w:t>
      </w:r>
    </w:p>
    <w:p w:rsidR="003D10E6" w:rsidRPr="003200AE" w:rsidRDefault="003D10E6" w:rsidP="003D10E6">
      <w:pPr>
        <w:pStyle w:val="aa"/>
        <w:ind w:left="1414" w:firstLine="0"/>
      </w:pPr>
      <w:r>
        <w:t>Приложение № 9</w:t>
      </w:r>
    </w:p>
    <w:p w:rsidR="003D10E6" w:rsidRPr="003200AE" w:rsidRDefault="003D10E6" w:rsidP="003D10E6">
      <w:pPr>
        <w:pStyle w:val="aa"/>
        <w:ind w:left="1414" w:firstLine="0"/>
      </w:pPr>
      <w:r>
        <w:t>Приложение № 10</w:t>
      </w:r>
    </w:p>
    <w:p w:rsidR="006E1141" w:rsidRDefault="006E1141" w:rsidP="005C6634">
      <w:pPr>
        <w:pStyle w:val="aa"/>
        <w:ind w:left="1414" w:firstLine="0"/>
        <w:rPr>
          <w:b/>
        </w:rPr>
      </w:pPr>
    </w:p>
    <w:p w:rsidR="006E1141" w:rsidRDefault="006E1141" w:rsidP="005C6634">
      <w:pPr>
        <w:pStyle w:val="aa"/>
        <w:ind w:left="1414" w:firstLine="0"/>
        <w:rPr>
          <w:b/>
        </w:rPr>
      </w:pPr>
    </w:p>
    <w:p w:rsidR="006E1141" w:rsidRDefault="006E1141" w:rsidP="005C6634">
      <w:pPr>
        <w:pStyle w:val="aa"/>
        <w:ind w:left="1414" w:firstLine="0"/>
        <w:rPr>
          <w:b/>
        </w:rPr>
      </w:pPr>
    </w:p>
    <w:p w:rsidR="006E1141" w:rsidRDefault="006E1141" w:rsidP="005C6634">
      <w:pPr>
        <w:pStyle w:val="aa"/>
        <w:ind w:left="1414" w:firstLine="0"/>
        <w:rPr>
          <w:b/>
        </w:rPr>
      </w:pPr>
    </w:p>
    <w:p w:rsidR="006E1141" w:rsidRDefault="006E1141" w:rsidP="005C6634">
      <w:pPr>
        <w:pStyle w:val="aa"/>
        <w:ind w:left="1414" w:firstLine="0"/>
        <w:rPr>
          <w:b/>
        </w:rPr>
      </w:pPr>
    </w:p>
    <w:p w:rsidR="006E1141" w:rsidRDefault="006E1141" w:rsidP="005C6634">
      <w:pPr>
        <w:pStyle w:val="aa"/>
        <w:ind w:left="1414" w:firstLine="0"/>
        <w:rPr>
          <w:b/>
        </w:rPr>
      </w:pPr>
    </w:p>
    <w:p w:rsidR="006E1141" w:rsidRDefault="006E1141" w:rsidP="005C6634">
      <w:pPr>
        <w:pStyle w:val="aa"/>
        <w:ind w:left="1414" w:firstLine="0"/>
        <w:rPr>
          <w:b/>
        </w:rPr>
      </w:pPr>
    </w:p>
    <w:p w:rsidR="006E1141" w:rsidRDefault="006E1141" w:rsidP="005C6634">
      <w:pPr>
        <w:pStyle w:val="aa"/>
        <w:ind w:left="1414" w:firstLine="0"/>
        <w:rPr>
          <w:b/>
        </w:rPr>
      </w:pPr>
    </w:p>
    <w:p w:rsidR="00AB55E0" w:rsidRDefault="00AB55E0" w:rsidP="005C6634">
      <w:pPr>
        <w:pStyle w:val="aa"/>
        <w:ind w:left="1414" w:firstLine="0"/>
        <w:rPr>
          <w:b/>
        </w:rPr>
      </w:pPr>
    </w:p>
    <w:p w:rsidR="00AB55E0" w:rsidRDefault="00AB55E0" w:rsidP="005C6634">
      <w:pPr>
        <w:pStyle w:val="aa"/>
        <w:ind w:left="1414" w:firstLine="0"/>
        <w:rPr>
          <w:b/>
        </w:rPr>
      </w:pPr>
    </w:p>
    <w:p w:rsidR="00AB55E0" w:rsidRDefault="00AB55E0" w:rsidP="005C6634">
      <w:pPr>
        <w:pStyle w:val="aa"/>
        <w:ind w:left="1414" w:firstLine="0"/>
        <w:rPr>
          <w:b/>
        </w:rPr>
      </w:pPr>
    </w:p>
    <w:p w:rsidR="00AB55E0" w:rsidRDefault="00AB55E0" w:rsidP="005C6634">
      <w:pPr>
        <w:pStyle w:val="aa"/>
        <w:ind w:left="1414" w:firstLine="0"/>
        <w:rPr>
          <w:b/>
        </w:rPr>
      </w:pPr>
    </w:p>
    <w:p w:rsidR="006E1141" w:rsidRDefault="006E1141" w:rsidP="005C6634">
      <w:pPr>
        <w:pStyle w:val="aa"/>
        <w:ind w:left="1414" w:firstLine="0"/>
        <w:rPr>
          <w:b/>
        </w:rPr>
      </w:pPr>
    </w:p>
    <w:p w:rsidR="006E1141" w:rsidRDefault="006E1141" w:rsidP="005C6634">
      <w:pPr>
        <w:pStyle w:val="aa"/>
        <w:ind w:left="1414" w:firstLine="0"/>
        <w:rPr>
          <w:b/>
        </w:rPr>
      </w:pPr>
    </w:p>
    <w:p w:rsidR="006E1141" w:rsidRDefault="006E1141" w:rsidP="005C6634">
      <w:pPr>
        <w:pStyle w:val="aa"/>
        <w:ind w:left="1414" w:firstLine="0"/>
        <w:rPr>
          <w:b/>
        </w:rPr>
      </w:pPr>
    </w:p>
    <w:p w:rsidR="00FB291E" w:rsidRDefault="00FB291E" w:rsidP="005C6634">
      <w:pPr>
        <w:pStyle w:val="aa"/>
        <w:ind w:left="1414" w:firstLine="0"/>
        <w:rPr>
          <w:b/>
        </w:rPr>
      </w:pPr>
    </w:p>
    <w:p w:rsidR="00FB291E" w:rsidRDefault="00FB291E" w:rsidP="005C6634">
      <w:pPr>
        <w:pStyle w:val="aa"/>
        <w:ind w:left="1414" w:firstLine="0"/>
        <w:rPr>
          <w:b/>
        </w:rPr>
      </w:pPr>
    </w:p>
    <w:p w:rsidR="00FB291E" w:rsidRDefault="00FB291E" w:rsidP="005C6634">
      <w:pPr>
        <w:pStyle w:val="aa"/>
        <w:ind w:left="1414" w:firstLine="0"/>
        <w:rPr>
          <w:b/>
        </w:rPr>
      </w:pPr>
    </w:p>
    <w:p w:rsidR="00FB291E" w:rsidRDefault="00FB291E" w:rsidP="005C6634">
      <w:pPr>
        <w:pStyle w:val="aa"/>
        <w:ind w:left="1414" w:firstLine="0"/>
        <w:rPr>
          <w:b/>
        </w:rPr>
      </w:pPr>
    </w:p>
    <w:p w:rsidR="00FB291E" w:rsidRDefault="00FB291E" w:rsidP="005C6634">
      <w:pPr>
        <w:pStyle w:val="aa"/>
        <w:ind w:left="1414" w:firstLine="0"/>
        <w:rPr>
          <w:b/>
        </w:rPr>
      </w:pPr>
    </w:p>
    <w:p w:rsidR="00FB291E" w:rsidRDefault="00FB291E" w:rsidP="005C6634">
      <w:pPr>
        <w:pStyle w:val="aa"/>
        <w:ind w:left="1414" w:firstLine="0"/>
        <w:rPr>
          <w:b/>
        </w:rPr>
      </w:pPr>
    </w:p>
    <w:p w:rsidR="00FB291E" w:rsidRDefault="00FB291E" w:rsidP="005C6634">
      <w:pPr>
        <w:pStyle w:val="aa"/>
        <w:ind w:left="1414" w:firstLine="0"/>
        <w:rPr>
          <w:b/>
        </w:rPr>
      </w:pPr>
    </w:p>
    <w:p w:rsidR="002738EB" w:rsidRDefault="002738EB" w:rsidP="005C6634">
      <w:pPr>
        <w:pStyle w:val="aa"/>
        <w:ind w:left="1414" w:firstLine="0"/>
        <w:rPr>
          <w:b/>
        </w:rPr>
      </w:pPr>
    </w:p>
    <w:p w:rsidR="002738EB" w:rsidRDefault="002738EB" w:rsidP="005C6634">
      <w:pPr>
        <w:pStyle w:val="aa"/>
        <w:ind w:left="1414" w:firstLine="0"/>
        <w:rPr>
          <w:b/>
        </w:rPr>
      </w:pPr>
    </w:p>
    <w:p w:rsidR="002738EB" w:rsidRDefault="002738EB" w:rsidP="005C6634">
      <w:pPr>
        <w:pStyle w:val="aa"/>
        <w:ind w:left="1414" w:firstLine="0"/>
        <w:rPr>
          <w:b/>
        </w:rPr>
      </w:pPr>
    </w:p>
    <w:p w:rsidR="002738EB" w:rsidRDefault="002738EB" w:rsidP="005C6634">
      <w:pPr>
        <w:pStyle w:val="aa"/>
        <w:ind w:left="1414" w:firstLine="0"/>
        <w:rPr>
          <w:b/>
        </w:rPr>
      </w:pPr>
    </w:p>
    <w:p w:rsidR="00B66B51" w:rsidRPr="00B66B51" w:rsidRDefault="00B66B51" w:rsidP="00506DA0">
      <w:pPr>
        <w:pStyle w:val="aa"/>
        <w:numPr>
          <w:ilvl w:val="0"/>
          <w:numId w:val="1"/>
        </w:numPr>
        <w:jc w:val="center"/>
        <w:outlineLvl w:val="0"/>
        <w:rPr>
          <w:b/>
        </w:rPr>
      </w:pPr>
      <w:r w:rsidRPr="00B66B51">
        <w:rPr>
          <w:b/>
        </w:rPr>
        <w:t>Общие положения</w:t>
      </w:r>
    </w:p>
    <w:p w:rsidR="00B66B51" w:rsidRPr="00B66B51" w:rsidRDefault="00B66B51" w:rsidP="00B66B51">
      <w:pPr>
        <w:pStyle w:val="aa"/>
        <w:ind w:left="1414" w:firstLine="0"/>
        <w:rPr>
          <w:b/>
        </w:rPr>
      </w:pPr>
    </w:p>
    <w:p w:rsidR="00A715D7" w:rsidRPr="00A715D7" w:rsidRDefault="00A715D7" w:rsidP="00A715D7">
      <w:pPr>
        <w:rPr>
          <w:sz w:val="16"/>
          <w:szCs w:val="16"/>
        </w:rPr>
      </w:pPr>
      <w:r>
        <w:t xml:space="preserve">1.1. </w:t>
      </w:r>
      <w:proofErr w:type="gramStart"/>
      <w:r w:rsidR="00B66B51" w:rsidRPr="00B66B51">
        <w:t xml:space="preserve">Стандарт разработан в соответствии с </w:t>
      </w:r>
      <w:r w:rsidR="00A85CBB">
        <w:t xml:space="preserve"> Бюджетным кодексом Российской Федерации, </w:t>
      </w:r>
      <w:r w:rsidR="00B66B51" w:rsidRPr="00B66B51"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</w:t>
      </w:r>
      <w:r>
        <w:t>7.10.</w:t>
      </w:r>
      <w:r w:rsidR="00B66B51" w:rsidRPr="00B66B51">
        <w:t>201</w:t>
      </w:r>
      <w:r>
        <w:t>4</w:t>
      </w:r>
      <w:r w:rsidR="00B66B51" w:rsidRPr="00B66B51">
        <w:t xml:space="preserve"> года № </w:t>
      </w:r>
      <w:r>
        <w:t>47</w:t>
      </w:r>
      <w:r w:rsidR="00B66B51" w:rsidRPr="00B66B51">
        <w:t>К (</w:t>
      </w:r>
      <w:r>
        <w:t>993)</w:t>
      </w:r>
      <w:r w:rsidR="00B66B51" w:rsidRPr="00B66B51">
        <w:t>)</w:t>
      </w:r>
      <w:r>
        <w:t xml:space="preserve">, </w:t>
      </w:r>
      <w:r w:rsidR="00311955" w:rsidRPr="00311955">
        <w:rPr>
          <w:rFonts w:cstheme="minorBidi"/>
          <w:szCs w:val="22"/>
        </w:rPr>
        <w:t>Положения о Счетной палате городского округа Сухой Лог (далее Положение</w:t>
      </w:r>
      <w:proofErr w:type="gramEnd"/>
      <w:r w:rsidR="00311955" w:rsidRPr="00311955">
        <w:rPr>
          <w:rFonts w:cstheme="minorBidi"/>
          <w:szCs w:val="22"/>
        </w:rPr>
        <w:t>)</w:t>
      </w:r>
      <w:r w:rsidR="00311955">
        <w:rPr>
          <w:rFonts w:cstheme="minorBidi"/>
          <w:szCs w:val="22"/>
        </w:rPr>
        <w:t xml:space="preserve">, </w:t>
      </w:r>
      <w:r w:rsidR="00311955" w:rsidRPr="00311955">
        <w:rPr>
          <w:rFonts w:cstheme="minorBidi"/>
          <w:szCs w:val="22"/>
        </w:rPr>
        <w:t>Регламента Счетной палаты городского округа Сухой Лог (далее  Регламент)</w:t>
      </w:r>
      <w:r w:rsidR="00311955">
        <w:rPr>
          <w:rFonts w:cstheme="minorBidi"/>
          <w:szCs w:val="22"/>
        </w:rPr>
        <w:t>.</w:t>
      </w:r>
    </w:p>
    <w:p w:rsidR="00B66B51" w:rsidRPr="00B66B51" w:rsidRDefault="00B66B51" w:rsidP="00B66B51">
      <w:r w:rsidRPr="00B66B51">
        <w:t>1.2. Целью Стандарта является установление общих правил и требований проведения контрольных мероприятий,  обеспечение качества и эффективности контрольной деятельности.</w:t>
      </w:r>
    </w:p>
    <w:p w:rsidR="00B66B51" w:rsidRPr="00B66B51" w:rsidRDefault="00B66B51" w:rsidP="00B66B51">
      <w:pPr>
        <w:rPr>
          <w:lang w:val="x-none"/>
        </w:rPr>
      </w:pPr>
      <w:r w:rsidRPr="00B66B51">
        <w:rPr>
          <w:lang w:val="x-none"/>
        </w:rPr>
        <w:t>1.</w:t>
      </w:r>
      <w:r w:rsidRPr="00B66B51">
        <w:t>3</w:t>
      </w:r>
      <w:r w:rsidRPr="00B66B51">
        <w:rPr>
          <w:lang w:val="x-none"/>
        </w:rPr>
        <w:t>. Задачами Стандарта являются:</w:t>
      </w:r>
    </w:p>
    <w:p w:rsidR="00B66B51" w:rsidRPr="00B66B51" w:rsidRDefault="00B66B51" w:rsidP="00B66B51">
      <w:pPr>
        <w:rPr>
          <w:lang w:val="x-none"/>
        </w:rPr>
      </w:pPr>
      <w:r w:rsidRPr="00B66B51">
        <w:rPr>
          <w:lang w:val="x-none"/>
        </w:rPr>
        <w:t>определение содержания и порядка организации контрольного мероприятия;</w:t>
      </w:r>
    </w:p>
    <w:p w:rsidR="00B66B51" w:rsidRPr="00B66B51" w:rsidRDefault="00B66B51" w:rsidP="00B66B51">
      <w:r w:rsidRPr="00B66B51">
        <w:t>установление</w:t>
      </w:r>
      <w:r w:rsidRPr="00B66B51">
        <w:rPr>
          <w:lang w:val="x-none"/>
        </w:rPr>
        <w:t xml:space="preserve"> общих правил и требований при проведении этапов контрольного мероприятия</w:t>
      </w:r>
      <w:r w:rsidRPr="00B66B51">
        <w:t>;</w:t>
      </w:r>
    </w:p>
    <w:p w:rsidR="00B66B51" w:rsidRDefault="00B66B51" w:rsidP="00B66B51">
      <w:r w:rsidRPr="00B66B51">
        <w:rPr>
          <w:lang w:val="x-none"/>
        </w:rPr>
        <w:t xml:space="preserve">использование единого понятийного аппарата и типовых форм документов при осуществлении контрольных мероприятий. </w:t>
      </w:r>
    </w:p>
    <w:p w:rsidR="00A458A4" w:rsidRPr="00A458A4" w:rsidRDefault="00A458A4" w:rsidP="00B66B51">
      <w:r>
        <w:t>1.4. Настоящий стандарт не применяется при проведении контрольно-счетным органом внешней проверки отчета об исполнении бюджета</w:t>
      </w:r>
      <w:r w:rsidR="00A96BAB">
        <w:t xml:space="preserve"> муниципального образования</w:t>
      </w:r>
      <w:r>
        <w:t xml:space="preserve">. </w:t>
      </w:r>
    </w:p>
    <w:p w:rsidR="00A96BAB" w:rsidRDefault="00A96BAB" w:rsidP="001C65E0">
      <w:r>
        <w:t>1.5. Понятия и термины, применяемые в стандарте</w:t>
      </w:r>
      <w:r w:rsidR="00311955">
        <w:t>:</w:t>
      </w:r>
    </w:p>
    <w:p w:rsidR="00B66B51" w:rsidRPr="00B66B51" w:rsidRDefault="00B66B51" w:rsidP="001C65E0">
      <w:r w:rsidRPr="00B66B51">
        <w:t xml:space="preserve">Контрольное мероприятие </w:t>
      </w:r>
      <w:r w:rsidR="001C65E0">
        <w:t>–</w:t>
      </w:r>
      <w:r w:rsidRPr="00B66B51">
        <w:rPr>
          <w:i/>
        </w:rPr>
        <w:t xml:space="preserve"> </w:t>
      </w:r>
      <w:r w:rsidRPr="00B66B51">
        <w:t>организационн</w:t>
      </w:r>
      <w:r w:rsidR="001C65E0">
        <w:t>ая</w:t>
      </w:r>
      <w:r w:rsidRPr="00B66B51">
        <w:t xml:space="preserve"> форм</w:t>
      </w:r>
      <w:r w:rsidR="001C65E0">
        <w:t>а</w:t>
      </w:r>
      <w:r w:rsidRPr="00B66B51">
        <w:t xml:space="preserve"> контрольной деятельности </w:t>
      </w:r>
      <w:r w:rsidR="00311955">
        <w:t>Счетной палаты</w:t>
      </w:r>
      <w:r w:rsidRPr="00B66B51">
        <w:t>, посредством которой обеспечивается реализация е</w:t>
      </w:r>
      <w:r w:rsidR="00311955">
        <w:t>е</w:t>
      </w:r>
      <w:r w:rsidRPr="00B66B51">
        <w:t xml:space="preserve"> задач, функций и полномочий по осуществлению внешнего муниципального финансового контроля. Методами проведения контрольного мероприятия является проверка или ревизия.</w:t>
      </w:r>
    </w:p>
    <w:p w:rsidR="00B66B51" w:rsidRPr="00B66B51" w:rsidRDefault="001C65E0" w:rsidP="00B66B51">
      <w:r>
        <w:t>П</w:t>
      </w:r>
      <w:r w:rsidR="00B66B51" w:rsidRPr="00B66B51">
        <w:t>роверк</w:t>
      </w:r>
      <w:r>
        <w:t>а</w:t>
      </w:r>
      <w:r w:rsidR="00B66B51" w:rsidRPr="00B66B51">
        <w:t xml:space="preserve"> </w:t>
      </w:r>
      <w:r>
        <w:t>–</w:t>
      </w:r>
      <w:r w:rsidR="00B66B51" w:rsidRPr="00B66B51">
        <w:t xml:space="preserve">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  <w:r w:rsidRPr="001C65E0">
        <w:t xml:space="preserve"> </w:t>
      </w:r>
      <w:r w:rsidRPr="00B66B51">
        <w:t>Проверки подразделяются на камеральные и выездные, в том числе встречные проверки.</w:t>
      </w:r>
    </w:p>
    <w:p w:rsidR="00B66B51" w:rsidRPr="00B66B51" w:rsidRDefault="001C65E0" w:rsidP="00B66B51">
      <w:r>
        <w:t>Р</w:t>
      </w:r>
      <w:r w:rsidR="00B66B51" w:rsidRPr="00B66B51">
        <w:t>евизи</w:t>
      </w:r>
      <w:r>
        <w:t xml:space="preserve">я – </w:t>
      </w:r>
      <w:r w:rsidR="00B66B51" w:rsidRPr="00B66B51">
        <w:t>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B66B51" w:rsidRPr="00B66B51" w:rsidRDefault="00B66B51" w:rsidP="00B66B51">
      <w:r w:rsidRPr="00B66B51">
        <w:lastRenderedPageBreak/>
        <w:t>Камеральная проверка – это проверк</w:t>
      </w:r>
      <w:r w:rsidR="00734F7A">
        <w:t>а</w:t>
      </w:r>
      <w:r w:rsidRPr="00B66B51">
        <w:t>, проводим</w:t>
      </w:r>
      <w:r w:rsidR="00734F7A">
        <w:t>ая</w:t>
      </w:r>
      <w:r w:rsidRPr="00B66B51">
        <w:t xml:space="preserve"> по месту нахождения контрольно-счетного органа на основании бюджетной (бухгалтерской) отчетности и иных документов, представленных по его запросу.</w:t>
      </w:r>
    </w:p>
    <w:p w:rsidR="00B66B51" w:rsidRPr="00B66B51" w:rsidRDefault="00B66B51" w:rsidP="00B66B51">
      <w:r w:rsidRPr="00B66B51">
        <w:t>Выездная проверка – это проверка, проводимая по месту нахождения объекта контроля, в ходе которых в том числе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:rsidR="00B66B51" w:rsidRPr="00B66B51" w:rsidRDefault="001C65E0" w:rsidP="00B66B51">
      <w:r>
        <w:t>В</w:t>
      </w:r>
      <w:r w:rsidR="00B66B51" w:rsidRPr="00B66B51">
        <w:t>стречн</w:t>
      </w:r>
      <w:r>
        <w:t>ая проверкой –</w:t>
      </w:r>
      <w:r w:rsidR="00B66B51" w:rsidRPr="00B66B51">
        <w:t xml:space="preserve"> проверка, проводимая в рамках выездной и (или) камеральной проверки в целях установления и (или) подтверждения фактов, связанных с деятельностью объекта контроля.</w:t>
      </w:r>
    </w:p>
    <w:p w:rsidR="00B66B51" w:rsidRPr="00B66B51" w:rsidRDefault="00B66B51" w:rsidP="00B66B51">
      <w:r w:rsidRPr="00B66B51">
        <w:t xml:space="preserve">Предмет контрольного мероприятия </w:t>
      </w:r>
      <w:r w:rsidR="001C65E0">
        <w:t xml:space="preserve">– </w:t>
      </w:r>
      <w:r w:rsidRPr="00B66B51">
        <w:t xml:space="preserve">отражается в его наименовании. </w:t>
      </w:r>
    </w:p>
    <w:p w:rsidR="00B66B51" w:rsidRPr="00B66B51" w:rsidRDefault="00B66B51" w:rsidP="00B66B51">
      <w:r w:rsidRPr="00B66B51">
        <w:t xml:space="preserve">Объект контрольного мероприятия </w:t>
      </w:r>
      <w:r w:rsidR="001C65E0">
        <w:t xml:space="preserve">– </w:t>
      </w:r>
      <w:r w:rsidR="00734F7A">
        <w:t>о</w:t>
      </w:r>
      <w:r w:rsidRPr="00B66B51">
        <w:t>рган</w:t>
      </w:r>
      <w:proofErr w:type="gramStart"/>
      <w:r w:rsidR="001C65E0">
        <w:t xml:space="preserve"> (-</w:t>
      </w:r>
      <w:proofErr w:type="gramEnd"/>
      <w:r w:rsidRPr="00B66B51">
        <w:t>ы</w:t>
      </w:r>
      <w:r w:rsidR="001C65E0">
        <w:t>)</w:t>
      </w:r>
      <w:r w:rsidRPr="00B66B51">
        <w:t>, учреждени</w:t>
      </w:r>
      <w:r w:rsidR="001C65E0">
        <w:t>е (-</w:t>
      </w:r>
      <w:r w:rsidRPr="00B66B51">
        <w:t>я</w:t>
      </w:r>
      <w:r w:rsidR="001C65E0">
        <w:t>)</w:t>
      </w:r>
      <w:r w:rsidRPr="00B66B51">
        <w:t>, организаци</w:t>
      </w:r>
      <w:r w:rsidR="001C65E0">
        <w:t>я (-</w:t>
      </w:r>
      <w:r w:rsidRPr="00B66B51">
        <w:t>и</w:t>
      </w:r>
      <w:r w:rsidR="001C65E0">
        <w:t>)</w:t>
      </w:r>
      <w:r w:rsidRPr="00B66B51">
        <w:t xml:space="preserve"> и иные лица указанные в статье 266.1. Бюджетного кодекса Российской Федерации</w:t>
      </w:r>
      <w:r w:rsidR="001C65E0">
        <w:t>.</w:t>
      </w:r>
    </w:p>
    <w:p w:rsidR="00B66B51" w:rsidRDefault="00B66B51" w:rsidP="00B66B51">
      <w:pPr>
        <w:rPr>
          <w:b/>
        </w:rPr>
      </w:pPr>
    </w:p>
    <w:p w:rsidR="00B573F0" w:rsidRPr="00B66B51" w:rsidRDefault="00B573F0" w:rsidP="00B66B51">
      <w:pPr>
        <w:rPr>
          <w:b/>
        </w:rPr>
      </w:pPr>
    </w:p>
    <w:p w:rsidR="00B66B51" w:rsidRPr="00506DA0" w:rsidRDefault="00A96BAB" w:rsidP="00506DA0">
      <w:pPr>
        <w:pStyle w:val="1"/>
        <w:rPr>
          <w:spacing w:val="0"/>
        </w:rPr>
      </w:pPr>
      <w:r>
        <w:rPr>
          <w:spacing w:val="0"/>
          <w:lang w:val="ru-RU"/>
        </w:rPr>
        <w:t>2</w:t>
      </w:r>
      <w:r w:rsidR="00B66B51" w:rsidRPr="00506DA0">
        <w:rPr>
          <w:spacing w:val="0"/>
        </w:rPr>
        <w:t>. </w:t>
      </w:r>
      <w:r w:rsidR="00734F7A" w:rsidRPr="00506DA0">
        <w:rPr>
          <w:caps w:val="0"/>
          <w:spacing w:val="0"/>
        </w:rPr>
        <w:t>Организация контрольного мероприятия</w:t>
      </w:r>
      <w:bookmarkStart w:id="1" w:name="_Toc518912249"/>
    </w:p>
    <w:p w:rsidR="00B66B51" w:rsidRDefault="00B66B51" w:rsidP="00B66B51"/>
    <w:p w:rsidR="00B66B51" w:rsidRPr="00B66B51" w:rsidRDefault="00A96BAB" w:rsidP="00B66B51">
      <w:r>
        <w:t>2</w:t>
      </w:r>
      <w:r w:rsidR="00B66B51" w:rsidRPr="00B66B51">
        <w:t xml:space="preserve">.1. Контрольное мероприятие проводится в соответствии с планом работы </w:t>
      </w:r>
      <w:r w:rsidR="002738EB">
        <w:t xml:space="preserve">Счетной палаты </w:t>
      </w:r>
      <w:r w:rsidR="00B66B51" w:rsidRPr="00B66B51">
        <w:t xml:space="preserve">на основании </w:t>
      </w:r>
      <w:r w:rsidR="002738EB">
        <w:t>Распоряжения председателя Счетной палаты</w:t>
      </w:r>
      <w:r w:rsidR="00B66B51" w:rsidRPr="00B66B51">
        <w:t>, определяющего наименование контрольного мероприятия, сроки его проведения.</w:t>
      </w:r>
    </w:p>
    <w:p w:rsidR="00B66B51" w:rsidRPr="00B66B51" w:rsidRDefault="00A96BAB" w:rsidP="00B66B51">
      <w:r>
        <w:t>2</w:t>
      </w:r>
      <w:r w:rsidR="00B66B51" w:rsidRPr="00B66B51">
        <w:t xml:space="preserve">.2. Организация контрольного мероприятия включает следующие этапы: </w:t>
      </w:r>
    </w:p>
    <w:p w:rsidR="00B66B51" w:rsidRPr="00B66B51" w:rsidRDefault="002738EB" w:rsidP="00B66B51">
      <w:r>
        <w:t>-</w:t>
      </w:r>
      <w:r w:rsidR="00B66B51" w:rsidRPr="00B66B51">
        <w:t xml:space="preserve">подготовительный этап контрольного мероприятия; </w:t>
      </w:r>
    </w:p>
    <w:p w:rsidR="00B66B51" w:rsidRPr="00B66B51" w:rsidRDefault="002738EB" w:rsidP="00B66B51">
      <w:r>
        <w:t>-</w:t>
      </w:r>
      <w:r w:rsidR="00B66B51" w:rsidRPr="00B66B51">
        <w:t xml:space="preserve">основной этап контрольного мероприятия; </w:t>
      </w:r>
    </w:p>
    <w:p w:rsidR="00B66B51" w:rsidRPr="00B66B51" w:rsidRDefault="002738EB" w:rsidP="00B66B51">
      <w:r>
        <w:t>-</w:t>
      </w:r>
      <w:r w:rsidR="00B66B51" w:rsidRPr="00B66B51">
        <w:t xml:space="preserve">заключительный этап контрольного мероприятия. </w:t>
      </w:r>
    </w:p>
    <w:p w:rsidR="00B66B51" w:rsidRPr="00B66B51" w:rsidRDefault="00B66B51" w:rsidP="00B66B51">
      <w:pPr>
        <w:rPr>
          <w:b/>
        </w:rPr>
      </w:pPr>
      <w:r w:rsidRPr="00B66B51">
        <w:rPr>
          <w:b/>
        </w:rPr>
        <w:t>Подготовительный этап</w:t>
      </w:r>
      <w:r w:rsidRPr="00B66B51">
        <w:t xml:space="preserve"> контрольного</w:t>
      </w:r>
      <w:r w:rsidRPr="00B66B51">
        <w:rPr>
          <w:b/>
        </w:rPr>
        <w:t xml:space="preserve"> </w:t>
      </w:r>
      <w:r w:rsidRPr="00B66B51">
        <w:t>мероприятия состоит в предварительном изучении предмета, объектов и нормативно-правовой базы контрольного мероприятия, по результатам которого  определяются его цели и вопросы, методы проведения. Результатом данного этапа является подготовка и утверждение программы и рабочего плана проведения контрольного мероприятия.</w:t>
      </w:r>
    </w:p>
    <w:p w:rsidR="00B66B51" w:rsidRPr="00B66B51" w:rsidRDefault="00B66B51" w:rsidP="00B66B51">
      <w:r w:rsidRPr="00B66B51">
        <w:rPr>
          <w:b/>
        </w:rPr>
        <w:t>Основной этап</w:t>
      </w:r>
      <w:r w:rsidRPr="00B66B51">
        <w:t xml:space="preserve"> контрольного мероприятия состоит в проведении контрольных действий непосредственно на объектах контрольного мероприятия, сборе и анализе фактических данных и информации, необходимых для формирования доказательств в соответствии с целями и вопросами контрольного мероприятия, содержащимися в программе его проведения.</w:t>
      </w:r>
      <w:r w:rsidRPr="00B66B51">
        <w:rPr>
          <w:iCs/>
        </w:rPr>
        <w:t xml:space="preserve"> Результатом проведения данного этапа являются оформленные акты</w:t>
      </w:r>
      <w:r w:rsidRPr="00B66B51">
        <w:t>.</w:t>
      </w:r>
    </w:p>
    <w:p w:rsidR="00B66B51" w:rsidRPr="00B66B51" w:rsidRDefault="00B66B51" w:rsidP="00B66B51">
      <w:r w:rsidRPr="00B66B51">
        <w:rPr>
          <w:b/>
        </w:rPr>
        <w:t>Заключительный этап</w:t>
      </w:r>
      <w:r w:rsidRPr="00B66B51">
        <w:t xml:space="preserve"> контрольного мероприятия состоит в подготовке выводов и предложений (рекомендаций), которые отражаются в отчете о результатах контрольного мероприятия и других документах, подготавливаемых по результатам контрольного мероприятия.</w:t>
      </w:r>
    </w:p>
    <w:p w:rsidR="00B66B51" w:rsidRPr="00B66B51" w:rsidRDefault="00B66B51" w:rsidP="00B66B51">
      <w:r w:rsidRPr="00B66B51">
        <w:lastRenderedPageBreak/>
        <w:t xml:space="preserve">Срок исполнения контрольного мероприятия должен соответствовать </w:t>
      </w:r>
      <w:proofErr w:type="gramStart"/>
      <w:r w:rsidRPr="00B66B51">
        <w:t>установленному</w:t>
      </w:r>
      <w:proofErr w:type="gramEnd"/>
      <w:r w:rsidRPr="00B66B51">
        <w:t xml:space="preserve"> планом работы</w:t>
      </w:r>
      <w:r w:rsidRPr="00B66B51">
        <w:rPr>
          <w:iCs/>
        </w:rPr>
        <w:t xml:space="preserve"> </w:t>
      </w:r>
      <w:r w:rsidR="002738EB">
        <w:rPr>
          <w:iCs/>
        </w:rPr>
        <w:t>Счетной платы</w:t>
      </w:r>
      <w:r w:rsidRPr="00B66B51">
        <w:rPr>
          <w:iCs/>
        </w:rPr>
        <w:t xml:space="preserve"> </w:t>
      </w:r>
      <w:r w:rsidRPr="00B66B51">
        <w:t>и учитывать проведение всех указанных этапов.</w:t>
      </w:r>
    </w:p>
    <w:p w:rsidR="00B66B51" w:rsidRPr="00B66B51" w:rsidRDefault="00A96BAB" w:rsidP="00B66B51">
      <w:r>
        <w:t>2</w:t>
      </w:r>
      <w:r w:rsidR="00B66B51" w:rsidRPr="00B66B51">
        <w:t>.</w:t>
      </w:r>
      <w:r w:rsidR="002738EB">
        <w:t>3</w:t>
      </w:r>
      <w:r w:rsidR="00B66B51" w:rsidRPr="00B66B51">
        <w:t xml:space="preserve">. Организацию, непосредственное руководство и координацию деятельности  </w:t>
      </w:r>
      <w:r w:rsidR="00037B86">
        <w:t xml:space="preserve">при проведении </w:t>
      </w:r>
      <w:r w:rsidR="00B66B51" w:rsidRPr="00B66B51">
        <w:t xml:space="preserve">контрольного мероприятия осуществляет </w:t>
      </w:r>
      <w:r w:rsidR="002738EB">
        <w:t>председатель Счетной палаты</w:t>
      </w:r>
      <w:r w:rsidR="00B66B51" w:rsidRPr="00B66B51">
        <w:t>, либо уполномоченное на исполнение  данных полномочий лицо.</w:t>
      </w:r>
    </w:p>
    <w:p w:rsidR="00B66B51" w:rsidRPr="00B66B51" w:rsidRDefault="00B66B51" w:rsidP="00B66B51">
      <w:r w:rsidRPr="00B66B51">
        <w:t xml:space="preserve">Ответственным за формирование акта проверки является </w:t>
      </w:r>
      <w:r w:rsidR="002738EB">
        <w:t>председатель Счетной палаты</w:t>
      </w:r>
      <w:r w:rsidRPr="00B66B51">
        <w:t>.</w:t>
      </w:r>
    </w:p>
    <w:p w:rsidR="002738EB" w:rsidRDefault="00B66B51" w:rsidP="00B66B51">
      <w:r w:rsidRPr="00B66B51">
        <w:t xml:space="preserve">Численность участников контрольного мероприятия, осуществляющих контрольные действия, должна быть не менее двух человек. </w:t>
      </w:r>
    </w:p>
    <w:p w:rsidR="00B66B51" w:rsidRPr="00B66B51" w:rsidRDefault="00A96BAB" w:rsidP="00B66B51">
      <w:r>
        <w:t>2</w:t>
      </w:r>
      <w:r w:rsidR="00B66B51" w:rsidRPr="00B66B51">
        <w:t>.</w:t>
      </w:r>
      <w:r w:rsidR="002738EB">
        <w:t>4</w:t>
      </w:r>
      <w:r w:rsidR="00B66B51" w:rsidRPr="00B66B51">
        <w:t xml:space="preserve">. Участники </w:t>
      </w:r>
      <w:r w:rsidR="009A6ABC">
        <w:t xml:space="preserve">контрольного мероприятия </w:t>
      </w:r>
      <w:r w:rsidR="00B66B51" w:rsidRPr="00B66B51">
        <w:t xml:space="preserve">обязаны соблюдать конфиденциальность </w:t>
      </w:r>
      <w:proofErr w:type="gramStart"/>
      <w:r w:rsidR="00B66B51" w:rsidRPr="00B66B51">
        <w:t>в отношении полученной от объекта контрольного мероприятия информации до принятия решения об утверждении отчета о результатах</w:t>
      </w:r>
      <w:proofErr w:type="gramEnd"/>
      <w:r w:rsidR="00B66B51" w:rsidRPr="00B66B51">
        <w:t xml:space="preserve"> контрольного мероприятия, если не принято иное решение, а также в отношении ставших известными им сведений, составляющих государственную и иную охраняемую законом тайну.</w:t>
      </w:r>
    </w:p>
    <w:p w:rsidR="00B66B51" w:rsidRPr="00B66B51" w:rsidRDefault="00A96BAB" w:rsidP="00B66B51">
      <w:r>
        <w:t>2</w:t>
      </w:r>
      <w:r w:rsidR="00B66B51" w:rsidRPr="00B66B51">
        <w:t>.</w:t>
      </w:r>
      <w:r w:rsidR="009A6ABC">
        <w:t>5</w:t>
      </w:r>
      <w:r w:rsidR="00B66B51" w:rsidRPr="00B66B51">
        <w:t xml:space="preserve">. В </w:t>
      </w:r>
      <w:proofErr w:type="gramStart"/>
      <w:r w:rsidR="00B66B51" w:rsidRPr="00B66B51">
        <w:t>случаях</w:t>
      </w:r>
      <w:proofErr w:type="gramEnd"/>
      <w:r w:rsidR="00B66B51" w:rsidRPr="00B66B51">
        <w:t xml:space="preserve"> когда для достижения целей контрольного мероприятия и получения ответов на поставленные вопросы необходимы специальные знания, навыки и опыт к участию в проведении контрольного мероприятия могут привлекаться в качестве внешних экспертов аудиторские организации и независимые специалисты в </w:t>
      </w:r>
      <w:r w:rsidR="0000164E" w:rsidRPr="00B66B51">
        <w:t>порядке,</w:t>
      </w:r>
      <w:r w:rsidR="00B66B51" w:rsidRPr="00B66B51">
        <w:t xml:space="preserve"> установленном </w:t>
      </w:r>
      <w:r w:rsidR="0000164E">
        <w:t>Р</w:t>
      </w:r>
      <w:r w:rsidR="00B66B51" w:rsidRPr="00B66B51">
        <w:t xml:space="preserve">егламентном </w:t>
      </w:r>
      <w:r w:rsidR="00B66B51" w:rsidRPr="00B66B51">
        <w:rPr>
          <w:iCs/>
        </w:rPr>
        <w:t xml:space="preserve"> </w:t>
      </w:r>
      <w:r w:rsidR="0000164E">
        <w:rPr>
          <w:iCs/>
        </w:rPr>
        <w:t>Счетной палаты</w:t>
      </w:r>
      <w:r w:rsidR="00B66B51" w:rsidRPr="00B66B51">
        <w:rPr>
          <w:iCs/>
        </w:rPr>
        <w:t>.</w:t>
      </w:r>
    </w:p>
    <w:p w:rsidR="00B66B51" w:rsidRPr="00B66B51" w:rsidRDefault="00B66B51" w:rsidP="00B66B51">
      <w:pPr>
        <w:rPr>
          <w:b/>
        </w:rPr>
      </w:pPr>
    </w:p>
    <w:p w:rsidR="00B66B51" w:rsidRPr="00506DA0" w:rsidRDefault="00A96BAB" w:rsidP="00506DA0">
      <w:pPr>
        <w:pStyle w:val="1"/>
        <w:rPr>
          <w:spacing w:val="0"/>
        </w:rPr>
      </w:pPr>
      <w:r>
        <w:rPr>
          <w:spacing w:val="0"/>
          <w:lang w:val="ru-RU"/>
        </w:rPr>
        <w:t>3</w:t>
      </w:r>
      <w:r w:rsidR="00B66B51" w:rsidRPr="00506DA0">
        <w:rPr>
          <w:spacing w:val="0"/>
        </w:rPr>
        <w:t xml:space="preserve">. </w:t>
      </w:r>
      <w:r w:rsidR="00734F7A" w:rsidRPr="00506DA0">
        <w:rPr>
          <w:caps w:val="0"/>
          <w:spacing w:val="0"/>
        </w:rPr>
        <w:t>Подготовительный этап контрольного мероприятия</w:t>
      </w:r>
    </w:p>
    <w:p w:rsidR="00B66B51" w:rsidRDefault="00B66B51" w:rsidP="00B66B51"/>
    <w:p w:rsidR="00B66B51" w:rsidRPr="00B66B51" w:rsidRDefault="00A96BAB" w:rsidP="00B66B51">
      <w:r>
        <w:t>3</w:t>
      </w:r>
      <w:r w:rsidR="00B66B51" w:rsidRPr="00B66B51">
        <w:t>.1. На подготовительном этапе контрольного мероприятия проводится предварительное изучение предмета, объектов и нормативно-правовой базы контрольного мероприятия посредством сбора соответствующей информации.</w:t>
      </w:r>
    </w:p>
    <w:p w:rsidR="00B66B51" w:rsidRPr="00B66B51" w:rsidRDefault="00B66B51" w:rsidP="00B66B51">
      <w:r w:rsidRPr="00B66B51">
        <w:t xml:space="preserve">Получение информации осуществляется путем направления запросов </w:t>
      </w:r>
      <w:r w:rsidR="0000164E">
        <w:t xml:space="preserve">должностным лицам </w:t>
      </w:r>
      <w:r w:rsidRPr="00B66B51">
        <w:t>объектов контрольного мероприятия, органов местного самоупр</w:t>
      </w:r>
      <w:r w:rsidR="009A6ABC">
        <w:t>авления и муниципальных органов</w:t>
      </w:r>
      <w:r w:rsidRPr="00B66B51">
        <w:t xml:space="preserve">, сбора и анализа информации из общедоступных официальных источников информации органов государственной власти, государственных органов Российской Федерации, субъекта Российской Федерации, органов местного самоуправления, при необходимости иных источников. </w:t>
      </w:r>
    </w:p>
    <w:p w:rsidR="00B66B51" w:rsidRPr="00B66B51" w:rsidRDefault="00B66B51" w:rsidP="00B66B51">
      <w:r w:rsidRPr="00B66B51">
        <w:t xml:space="preserve">Запросы о предоставлении информации не должны предусматривать повторное направление ранее представленных в </w:t>
      </w:r>
      <w:r w:rsidR="0000164E">
        <w:t xml:space="preserve">Счетную палату </w:t>
      </w:r>
      <w:r w:rsidRPr="00B66B51">
        <w:t xml:space="preserve">данных.  </w:t>
      </w:r>
    </w:p>
    <w:p w:rsidR="00B66B51" w:rsidRPr="00B66B51" w:rsidRDefault="00A96BAB" w:rsidP="00B66B51">
      <w:r>
        <w:t>3</w:t>
      </w:r>
      <w:r w:rsidR="00B66B51" w:rsidRPr="00B66B51">
        <w:t xml:space="preserve">.2. В процессе предварительного изучения предмета и объектов контрольного мероприятия необходимо определить цели контрольного мероприятия. </w:t>
      </w:r>
    </w:p>
    <w:p w:rsidR="00B66B51" w:rsidRPr="00B66B51" w:rsidRDefault="00A96BAB" w:rsidP="00B66B51">
      <w:r>
        <w:t>3</w:t>
      </w:r>
      <w:r w:rsidR="00B66B51" w:rsidRPr="00B66B51">
        <w:t xml:space="preserve">.3. По каждой цели контрольного мероприятия может быть определен перечень вопросов, которые необходимо проверить, изучить и </w:t>
      </w:r>
      <w:r w:rsidR="00B66B51" w:rsidRPr="00B66B51">
        <w:lastRenderedPageBreak/>
        <w:t xml:space="preserve">проанализировать в ходе проведения контрольного мероприятия. Содержание вопросов контрольного мероприятия должны выражать действия, которые необходимо выполнить для достижения поставленной цели. </w:t>
      </w:r>
    </w:p>
    <w:p w:rsidR="005C6634" w:rsidRDefault="00A96BAB" w:rsidP="00B66B51">
      <w:r>
        <w:t>3</w:t>
      </w:r>
      <w:r w:rsidR="00B66B51" w:rsidRPr="00B66B51">
        <w:t>.4. </w:t>
      </w:r>
      <w:proofErr w:type="gramStart"/>
      <w:r w:rsidR="00B66B51" w:rsidRPr="00B66B51">
        <w:t xml:space="preserve">По результатам предварительного изучения предмета и объектов </w:t>
      </w:r>
      <w:r w:rsidR="0000164E">
        <w:t>к</w:t>
      </w:r>
      <w:r w:rsidR="00B66B51" w:rsidRPr="00B66B51">
        <w:t>онтрольного мероприятия подготавливается программа проведения контрольного мероприятия, которая должна содержать основание его проведения, предмет и перечень объектов контрольного мероприятия, цели и вопросы контрольного мероприятия, сроки начала и окончания проведения контрольного мероприятия на объектах, состав ответственных исполнителей, сроки представления на рассмотрение и утверждение  отчета о результатах контрольного мероприятия.</w:t>
      </w:r>
      <w:proofErr w:type="gramEnd"/>
    </w:p>
    <w:p w:rsidR="00B66B51" w:rsidRPr="00B66B51" w:rsidRDefault="00B66B51" w:rsidP="00B66B51">
      <w:r w:rsidRPr="00B66B51">
        <w:t>Утвержденная программа проведения контрольного мероприятия при необходимости может быть дополнена или сокращена в ходе проведения мероприятия на основании решения руководителя контрольного мероприятия.</w:t>
      </w:r>
    </w:p>
    <w:p w:rsidR="00BF52EC" w:rsidRDefault="00BF52EC" w:rsidP="00B66B51">
      <w:r w:rsidRPr="00B66B51">
        <w:t>Программа мероприятия явля</w:t>
      </w:r>
      <w:r>
        <w:t>е</w:t>
      </w:r>
      <w:r w:rsidRPr="00B66B51">
        <w:t>тся документ</w:t>
      </w:r>
      <w:r>
        <w:t xml:space="preserve">ом </w:t>
      </w:r>
      <w:r w:rsidRPr="00B66B51">
        <w:t xml:space="preserve">для служебного пользования </w:t>
      </w:r>
      <w:r>
        <w:t xml:space="preserve">и не доводится </w:t>
      </w:r>
      <w:r w:rsidRPr="00B66B51">
        <w:t xml:space="preserve">до объектов проверки. </w:t>
      </w:r>
    </w:p>
    <w:p w:rsidR="00B66B51" w:rsidRPr="00B66B51" w:rsidRDefault="00B66B51" w:rsidP="00B66B51">
      <w:r w:rsidRPr="00B66B51">
        <w:t xml:space="preserve">Образец оформления программы проведения контрольного мероприятия приведен в </w:t>
      </w:r>
      <w:r w:rsidRPr="00B66B51">
        <w:rPr>
          <w:b/>
        </w:rPr>
        <w:t xml:space="preserve">приложении № </w:t>
      </w:r>
      <w:r w:rsidR="00B4769F">
        <w:rPr>
          <w:b/>
        </w:rPr>
        <w:t>1</w:t>
      </w:r>
      <w:r w:rsidRPr="00B66B51">
        <w:t>.</w:t>
      </w:r>
    </w:p>
    <w:p w:rsidR="00B66B51" w:rsidRDefault="00B66B51" w:rsidP="00B66B51">
      <w:pPr>
        <w:rPr>
          <w:i/>
        </w:rPr>
      </w:pPr>
    </w:p>
    <w:p w:rsidR="00137390" w:rsidRPr="00B66B51" w:rsidRDefault="00137390" w:rsidP="00B66B51">
      <w:pPr>
        <w:rPr>
          <w:i/>
        </w:rPr>
      </w:pPr>
    </w:p>
    <w:p w:rsidR="00B66B51" w:rsidRPr="00506DA0" w:rsidRDefault="00B36220" w:rsidP="00506DA0">
      <w:pPr>
        <w:pStyle w:val="1"/>
        <w:rPr>
          <w:spacing w:val="0"/>
        </w:rPr>
      </w:pPr>
      <w:r>
        <w:rPr>
          <w:spacing w:val="0"/>
          <w:lang w:val="ru-RU"/>
        </w:rPr>
        <w:t>4</w:t>
      </w:r>
      <w:r w:rsidR="00B66B51" w:rsidRPr="00506DA0">
        <w:rPr>
          <w:spacing w:val="0"/>
        </w:rPr>
        <w:t>. </w:t>
      </w:r>
      <w:r w:rsidR="00734F7A" w:rsidRPr="00506DA0">
        <w:rPr>
          <w:caps w:val="0"/>
          <w:spacing w:val="0"/>
        </w:rPr>
        <w:t>Основной этап контрольного мероприятия</w:t>
      </w:r>
      <w:r w:rsidR="00B66B51" w:rsidRPr="00506DA0">
        <w:rPr>
          <w:spacing w:val="0"/>
        </w:rPr>
        <w:t>.</w:t>
      </w:r>
    </w:p>
    <w:p w:rsidR="00B66B51" w:rsidRDefault="00B66B51" w:rsidP="00B66B51"/>
    <w:p w:rsidR="00B66B51" w:rsidRPr="00B66B51" w:rsidRDefault="00B36220" w:rsidP="00B66B51">
      <w:r>
        <w:t>4</w:t>
      </w:r>
      <w:r w:rsidR="00B66B51" w:rsidRPr="00B66B51">
        <w:t>.1. Содержание основного этапа контрольного мероприятия заключается в осуществлении контрольных действий на объекте (объектах), сборе и анализе фактических данных и информации для формирования доказательств</w:t>
      </w:r>
      <w:r w:rsidR="00167809">
        <w:t xml:space="preserve"> </w:t>
      </w:r>
      <w:r w:rsidR="00B66B51" w:rsidRPr="00B66B51">
        <w:t>в соответствии с целями контрольного мероприятия.</w:t>
      </w:r>
    </w:p>
    <w:bookmarkEnd w:id="1"/>
    <w:p w:rsidR="00B66B51" w:rsidRDefault="00B66B51" w:rsidP="00B66B51">
      <w:r w:rsidRPr="00B66B51">
        <w:t>Доказательства представляют собой достаточные фактические данные и достоверную информацию, которые подтверждают наличие выявленных при проведении контрольного мероприятия нарушений и недостатков, а также обосновывают выводы и предложения (рекомендации) по результатам контрольного мероприятия.</w:t>
      </w:r>
    </w:p>
    <w:p w:rsidR="00B66B51" w:rsidRPr="00B66B51" w:rsidRDefault="00B36220" w:rsidP="00B66B51">
      <w:r>
        <w:t>4</w:t>
      </w:r>
      <w:r w:rsidR="00B66B51" w:rsidRPr="00B66B51">
        <w:t>.2. Процесс получения доказатель</w:t>
      </w:r>
      <w:proofErr w:type="gramStart"/>
      <w:r w:rsidR="00B66B51" w:rsidRPr="00B66B51">
        <w:t>ств вкл</w:t>
      </w:r>
      <w:proofErr w:type="gramEnd"/>
      <w:r w:rsidR="00B66B51" w:rsidRPr="00B66B51">
        <w:t>ючает следующие этапы:</w:t>
      </w:r>
    </w:p>
    <w:p w:rsidR="00B66B51" w:rsidRPr="00B66B51" w:rsidRDefault="00B66B51" w:rsidP="00B66B51">
      <w:r w:rsidRPr="00B66B51">
        <w:t>1) сбор фактических данных и информации в соответствии с программой проведения контрольного мероприятия, определение их полноты, приемлемости и достоверности;</w:t>
      </w:r>
    </w:p>
    <w:p w:rsidR="00B66B51" w:rsidRPr="00B66B51" w:rsidRDefault="00B66B51" w:rsidP="00B66B51">
      <w:r w:rsidRPr="00B66B51">
        <w:t xml:space="preserve">2) 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мероприятия; </w:t>
      </w:r>
    </w:p>
    <w:p w:rsidR="00B66B51" w:rsidRPr="00B66B51" w:rsidRDefault="00B66B51" w:rsidP="00B66B51">
      <w:r w:rsidRPr="00B66B51">
        <w:t xml:space="preserve">3) проведение дополнительного сбора фактических данных и информации в случае их недостаточности для формирования доказательств. </w:t>
      </w:r>
    </w:p>
    <w:p w:rsidR="00B66B51" w:rsidRPr="00B66B51" w:rsidRDefault="00B66B51" w:rsidP="00B66B51">
      <w:r w:rsidRPr="00B66B51">
        <w:t xml:space="preserve">Фактические данные и информация собираются на основании письменных и устных запросов в формах: </w:t>
      </w:r>
    </w:p>
    <w:p w:rsidR="00B66B51" w:rsidRPr="00B66B51" w:rsidRDefault="00B66B51" w:rsidP="00B66B51">
      <w:r w:rsidRPr="00B66B51">
        <w:t>копий документов, представленных объектом контрольного мероприятия;</w:t>
      </w:r>
    </w:p>
    <w:p w:rsidR="00B66B51" w:rsidRPr="00B66B51" w:rsidRDefault="00B66B51" w:rsidP="00B66B51">
      <w:r w:rsidRPr="00B66B51">
        <w:lastRenderedPageBreak/>
        <w:t>документов и материалов, представленных третьей стороной;</w:t>
      </w:r>
    </w:p>
    <w:p w:rsidR="00B66B51" w:rsidRPr="00B66B51" w:rsidRDefault="00B66B51" w:rsidP="00B66B51">
      <w:r w:rsidRPr="00B66B51">
        <w:t>статистических данных;</w:t>
      </w:r>
    </w:p>
    <w:p w:rsidR="00B66B51" w:rsidRPr="00B66B51" w:rsidRDefault="00B66B51" w:rsidP="00B66B51">
      <w:r w:rsidRPr="00B66B51">
        <w:t xml:space="preserve">информации, полученной непосредственно на объектах контрольного мероприятия: обмеры, сверки и т.п. </w:t>
      </w:r>
    </w:p>
    <w:p w:rsidR="00B66B51" w:rsidRPr="00B66B51" w:rsidRDefault="00B36220" w:rsidP="00B66B51">
      <w:r>
        <w:t>4</w:t>
      </w:r>
      <w:r w:rsidR="00B66B51" w:rsidRPr="00B66B51">
        <w:t>.3. Доказательства получают путем проведения:</w:t>
      </w:r>
    </w:p>
    <w:p w:rsidR="00B66B51" w:rsidRPr="00B66B51" w:rsidRDefault="00B66B51" w:rsidP="00B66B51">
      <w:r w:rsidRPr="00B66B51">
        <w:t>инспектирования, которое заключается в проверке документов, полученных от объекта контрольного мероприятия;</w:t>
      </w:r>
    </w:p>
    <w:p w:rsidR="00B66B51" w:rsidRPr="00B66B51" w:rsidRDefault="00B66B51" w:rsidP="00B66B51">
      <w:r w:rsidRPr="00B66B51">
        <w:t>аналитических процедур, представляющих собой анализ и оценку полученной информации, исследование важнейших финансовых и экономических показателей объекта контрольного мероприятия с целью выявления нарушений и недостатков в финансовой и хозяйственной деятельности, а также причин их возникновения;</w:t>
      </w:r>
    </w:p>
    <w:p w:rsidR="00B66B51" w:rsidRPr="00B66B51" w:rsidRDefault="00B66B51" w:rsidP="00B66B51">
      <w:r w:rsidRPr="00B66B51">
        <w:t>пересчета, который заключается в проверке точности арифметических расчетов в первичных документах и бухгалтерских записях, либо выполнения самостоятельных расчетов;</w:t>
      </w:r>
    </w:p>
    <w:p w:rsidR="00B66B51" w:rsidRPr="00B66B51" w:rsidRDefault="00B66B51" w:rsidP="00B66B51">
      <w:r w:rsidRPr="00B66B51">
        <w:t>подтверждения, представляющего процедуру запроса и получения письменного подтверждения необходимой информации от независимой (третьей) стороны;</w:t>
      </w:r>
    </w:p>
    <w:p w:rsidR="00B66B51" w:rsidRPr="00B66B51" w:rsidRDefault="00B66B51" w:rsidP="00B66B51">
      <w:r w:rsidRPr="00B66B51">
        <w:t xml:space="preserve">иными способами, не противоречащими законодательству. </w:t>
      </w:r>
    </w:p>
    <w:p w:rsidR="00B66B51" w:rsidRPr="00B66B51" w:rsidRDefault="00B36220" w:rsidP="00B66B51">
      <w:pPr>
        <w:rPr>
          <w:iCs/>
        </w:rPr>
      </w:pPr>
      <w:r>
        <w:t>4</w:t>
      </w:r>
      <w:r w:rsidR="00B66B51" w:rsidRPr="00B66B51">
        <w:t>.4. В процессе формирования доказательств необходимо руководствоваться тем, что они должны быть достаточными, достоверными и относящимися к делу</w:t>
      </w:r>
      <w:r w:rsidR="00B66B51" w:rsidRPr="00B66B51">
        <w:rPr>
          <w:iCs/>
        </w:rPr>
        <w:t>.</w:t>
      </w:r>
    </w:p>
    <w:p w:rsidR="00B66B51" w:rsidRPr="00B66B51" w:rsidRDefault="00B66B51" w:rsidP="00B66B51">
      <w:r w:rsidRPr="00B66B51">
        <w:t xml:space="preserve">Доказательства являются достаточными, если их объем и содержание позволяют сделать обоснованные выводы в отчете о результатах проведенного контрольного мероприятия. </w:t>
      </w:r>
    </w:p>
    <w:p w:rsidR="00B66B51" w:rsidRDefault="00B66B51" w:rsidP="00B66B51">
      <w:r w:rsidRPr="00B66B51">
        <w:t>Доказательства являются достоверными, если они соответствуют фактическим данным и информации, полученным в ходе проведения контрольного мероприятия. При оценке достоверности доказатель</w:t>
      </w:r>
      <w:proofErr w:type="gramStart"/>
      <w:r w:rsidRPr="00B66B51">
        <w:t>ств сл</w:t>
      </w:r>
      <w:proofErr w:type="gramEnd"/>
      <w:r w:rsidRPr="00B66B51">
        <w:t xml:space="preserve">едует исходить из того, что более надежными являются доказательства, собранные непосредственно участниками контрольного мероприятия, полученные из внешних источников и представленные в форме документов. </w:t>
      </w:r>
    </w:p>
    <w:p w:rsidR="00A85CBB" w:rsidRDefault="00B36220" w:rsidP="00A85CBB">
      <w:r>
        <w:t>4</w:t>
      </w:r>
      <w:r w:rsidR="00A85CBB">
        <w:t>.5. При выявлении случаев нарушений и недостатков, а также причиненного ущерба они отражаются в акте, при этом следует указывать:</w:t>
      </w:r>
    </w:p>
    <w:p w:rsidR="00A85CBB" w:rsidRDefault="00A85CBB" w:rsidP="00A85CBB">
      <w:r>
        <w:t>наименования, статьи законов и пункты иных нормативных правовых актов, требования которых нарушены;</w:t>
      </w:r>
    </w:p>
    <w:p w:rsidR="00A85CBB" w:rsidRDefault="00A85CBB" w:rsidP="00A85CBB">
      <w:r>
        <w:t xml:space="preserve">виды и суммы выявленных нарушений, при этом суммы указываются раздельно по годам (бюджетным периодам), видам средств (средства бюджетные и внебюджетные, средства государственных внебюджетных фондов), а также видам объектов </w:t>
      </w:r>
      <w:r w:rsidR="00687A0D">
        <w:t xml:space="preserve">муниципальной </w:t>
      </w:r>
      <w:r>
        <w:t>собственности и формам их использования;</w:t>
      </w:r>
    </w:p>
    <w:p w:rsidR="00A85CBB" w:rsidRDefault="00A85CBB" w:rsidP="00A85CBB">
      <w:r>
        <w:t>причины допущенных нарушений и недостатков, их последствия;</w:t>
      </w:r>
    </w:p>
    <w:p w:rsidR="00A85CBB" w:rsidRDefault="00A85CBB" w:rsidP="00A85CBB">
      <w:r>
        <w:t>виды и суммы выявленного и возмещенного в ходе контрольного мероприятия ущерба;</w:t>
      </w:r>
    </w:p>
    <w:p w:rsidR="00A85CBB" w:rsidRDefault="00A85CBB" w:rsidP="00A85CBB">
      <w:r>
        <w:lastRenderedPageBreak/>
        <w:t>информацию о выявленных нарушениях, которые могут содержать коррупционные риски;</w:t>
      </w:r>
    </w:p>
    <w:p w:rsidR="00A85CBB" w:rsidRDefault="00A85CBB" w:rsidP="00A85CBB">
      <w:r>
        <w:t>конкретных должностных лиц, допустивших нарушения;</w:t>
      </w:r>
    </w:p>
    <w:p w:rsidR="00A85CBB" w:rsidRDefault="00A85CBB" w:rsidP="00A85CBB">
      <w:r>
        <w:t>принятые в период проведения контрольного мероприятия меры по устранению выявленных нарушений и их результаты.</w:t>
      </w:r>
    </w:p>
    <w:p w:rsidR="00A85CBB" w:rsidRDefault="00A85CBB" w:rsidP="00A85CBB">
      <w:r>
        <w:t>Кроме того, в акте указываются:</w:t>
      </w:r>
    </w:p>
    <w:p w:rsidR="00A85CBB" w:rsidRDefault="00A85CBB" w:rsidP="00A85CBB">
      <w:r>
        <w:t>по доходной части бюджетов бюджетной системы Российской Федерации - расшифровка сумм нарушений и ущерба государству (при наличии) по кодам классификации доходов бюджетов;</w:t>
      </w:r>
    </w:p>
    <w:p w:rsidR="00A85CBB" w:rsidRDefault="00A85CBB" w:rsidP="00A85CBB">
      <w:r>
        <w:t>по расходной части бюджетов бюджетной системы Российской Федерации - расшифровка сумм по кодам классификации расходов бюджетов, по которым в</w:t>
      </w:r>
      <w:r w:rsidR="00687A0D">
        <w:t>ыявлено нарушение и (или) ущерб</w:t>
      </w:r>
      <w:r>
        <w:t>, а также коды классификации расходов, на которые их следовало отнести (в случае выявления нецелевого использования бюджетных средств);</w:t>
      </w:r>
    </w:p>
    <w:p w:rsidR="00A85CBB" w:rsidRDefault="00A85CBB" w:rsidP="00A85CBB">
      <w:r>
        <w:t xml:space="preserve">по источникам финансирования дефицита </w:t>
      </w:r>
      <w:r w:rsidR="00687A0D">
        <w:t>местного</w:t>
      </w:r>
      <w:r>
        <w:t xml:space="preserve"> бюджета - расшифровка сумм нарушений по кодам классификации источников финансирования дефицитов бюджетов (при их наличии).</w:t>
      </w:r>
    </w:p>
    <w:p w:rsidR="00B66B51" w:rsidRPr="00B66B51" w:rsidRDefault="00B36220" w:rsidP="00B66B51">
      <w:r>
        <w:t>4</w:t>
      </w:r>
      <w:r w:rsidR="00B66B51" w:rsidRPr="00B66B51">
        <w:t>.</w:t>
      </w:r>
      <w:r w:rsidR="00A85CBB">
        <w:t>6</w:t>
      </w:r>
      <w:r w:rsidR="00B66B51" w:rsidRPr="00B66B51">
        <w:t>. </w:t>
      </w:r>
      <w:r w:rsidR="001F3EDE">
        <w:t>В</w:t>
      </w:r>
      <w:r w:rsidR="001F3EDE" w:rsidRPr="00B66B51">
        <w:t xml:space="preserve"> ходе проведения  основного этапа контрольного мероприятия </w:t>
      </w:r>
      <w:r w:rsidR="001F3EDE">
        <w:t xml:space="preserve">участники группы </w:t>
      </w:r>
      <w:r w:rsidR="001F3EDE" w:rsidRPr="00B66B51">
        <w:t xml:space="preserve">фиксируют </w:t>
      </w:r>
      <w:r w:rsidR="001F3EDE">
        <w:t>д</w:t>
      </w:r>
      <w:r w:rsidR="00B66B51" w:rsidRPr="00B66B51">
        <w:t>оказательства и иные сведения, в</w:t>
      </w:r>
      <w:r w:rsidR="001F3EDE">
        <w:t xml:space="preserve"> аналитических справках, которые являются основой для формирования </w:t>
      </w:r>
      <w:r w:rsidR="00B66B51" w:rsidRPr="00B66B51">
        <w:t>акта</w:t>
      </w:r>
      <w:r w:rsidR="001F3EDE">
        <w:t xml:space="preserve"> (актов</w:t>
      </w:r>
      <w:r w:rsidR="00DD2732">
        <w:t>)</w:t>
      </w:r>
      <w:r w:rsidR="001F3EDE">
        <w:t>.</w:t>
      </w:r>
      <w:r w:rsidR="00B66B51" w:rsidRPr="00B66B51">
        <w:t xml:space="preserve"> </w:t>
      </w:r>
    </w:p>
    <w:p w:rsidR="00B66B51" w:rsidRPr="00B66B51" w:rsidRDefault="00B66B51" w:rsidP="00B66B51">
      <w:r w:rsidRPr="00B66B51">
        <w:t>При проведении контрольного мероприятия на объектах могут быть составлены следующие виды актов:</w:t>
      </w:r>
    </w:p>
    <w:p w:rsidR="00B66B51" w:rsidRPr="00B66B51" w:rsidRDefault="00B66B51" w:rsidP="00B66B51">
      <w:r w:rsidRPr="00B66B51">
        <w:t>акт по результатам контрольного мероприятия на объекте;</w:t>
      </w:r>
    </w:p>
    <w:p w:rsidR="00B66B51" w:rsidRPr="00B66B51" w:rsidRDefault="00B66B51" w:rsidP="00B66B51">
      <w:r w:rsidRPr="00B66B51">
        <w:t>акт по фактам воспрепятствования в проведении должностными лицами</w:t>
      </w:r>
      <w:r w:rsidRPr="00B66B51">
        <w:rPr>
          <w:b/>
        </w:rPr>
        <w:t xml:space="preserve"> </w:t>
      </w:r>
      <w:r w:rsidRPr="00B66B51">
        <w:t xml:space="preserve">контрольно-счетного органа контрольного мероприятия; </w:t>
      </w:r>
    </w:p>
    <w:p w:rsidR="00B66B51" w:rsidRPr="00B66B51" w:rsidRDefault="00B66B51" w:rsidP="00B66B51">
      <w:r w:rsidRPr="00B66B51">
        <w:t>предписание;</w:t>
      </w:r>
    </w:p>
    <w:p w:rsidR="00B66B51" w:rsidRDefault="00B66B51" w:rsidP="00B66B51">
      <w:r w:rsidRPr="00B66B51">
        <w:t>акт по фактам опечатывания касс, кассовых или служебных помещений, складов и архивов, изъятия документов и материалов</w:t>
      </w:r>
      <w:r w:rsidR="007D2BFE">
        <w:t>;</w:t>
      </w:r>
    </w:p>
    <w:p w:rsidR="007D2BFE" w:rsidRDefault="007D2BFE" w:rsidP="00B66B51">
      <w:r>
        <w:t>акт осмотра;</w:t>
      </w:r>
    </w:p>
    <w:p w:rsidR="007D2BFE" w:rsidRPr="00B66B51" w:rsidRDefault="007D2BFE" w:rsidP="00B66B51">
      <w:r>
        <w:t>и иные акты.</w:t>
      </w:r>
    </w:p>
    <w:p w:rsidR="00B66B51" w:rsidRPr="00B66B51" w:rsidRDefault="00B36220" w:rsidP="00B66B51">
      <w:r w:rsidRPr="00137390">
        <w:t>4</w:t>
      </w:r>
      <w:r w:rsidR="00B66B51" w:rsidRPr="00137390">
        <w:t>.</w:t>
      </w:r>
      <w:r w:rsidR="00A85CBB" w:rsidRPr="00137390">
        <w:t>7</w:t>
      </w:r>
      <w:r w:rsidR="00B66B51" w:rsidRPr="00137390">
        <w:t xml:space="preserve">. Акт по результатам контрольного мероприятия на объекте </w:t>
      </w:r>
      <w:r w:rsidR="00B66B51" w:rsidRPr="00B66B51">
        <w:t>оформляется после завершения контрольных действий на объекте контрольного мероприятия и имеет следующую структуру:</w:t>
      </w:r>
    </w:p>
    <w:p w:rsidR="00B66B51" w:rsidRPr="00B66B51" w:rsidRDefault="00B66B51" w:rsidP="00B66B51">
      <w:r w:rsidRPr="00B66B51">
        <w:t>основание для проведения  контрольного мероприятия;</w:t>
      </w:r>
    </w:p>
    <w:p w:rsidR="00B66B51" w:rsidRPr="00B66B51" w:rsidRDefault="00B66B51" w:rsidP="00B66B51">
      <w:r w:rsidRPr="00B66B51">
        <w:t>проверяемый период деятельности объекта контрольного мероприятия;</w:t>
      </w:r>
    </w:p>
    <w:p w:rsidR="00B66B51" w:rsidRPr="00B66B51" w:rsidRDefault="00B66B51" w:rsidP="00B66B51">
      <w:r w:rsidRPr="00B66B51">
        <w:t>перечень вопросов, которые проверены на данном объекте;</w:t>
      </w:r>
    </w:p>
    <w:p w:rsidR="00B66B51" w:rsidRPr="00B66B51" w:rsidRDefault="00B66B51" w:rsidP="00B66B51">
      <w:r w:rsidRPr="00B66B51">
        <w:t>срок проведения контрольного мероприятия на объекте;</w:t>
      </w:r>
    </w:p>
    <w:p w:rsidR="00B66B51" w:rsidRPr="00B66B51" w:rsidRDefault="00B66B51" w:rsidP="00B66B51">
      <w:r w:rsidRPr="00B66B51">
        <w:t>краткая характеристика объекта контрольного мероприятия (при необходимости);</w:t>
      </w:r>
    </w:p>
    <w:p w:rsidR="00B66B51" w:rsidRPr="00B66B51" w:rsidRDefault="00B66B51" w:rsidP="00B66B51">
      <w:r w:rsidRPr="00B66B51">
        <w:t>результаты контрольных действий на данном объекте по каждому вопросу программы (рабочего плана);</w:t>
      </w:r>
    </w:p>
    <w:p w:rsidR="00B66B51" w:rsidRPr="00B66B51" w:rsidRDefault="00B66B51" w:rsidP="00B66B51">
      <w:r w:rsidRPr="00B66B51">
        <w:t>подписи участников контрольного мероприятия;</w:t>
      </w:r>
    </w:p>
    <w:p w:rsidR="00B66B51" w:rsidRPr="00B66B51" w:rsidRDefault="00B66B51" w:rsidP="00B66B51">
      <w:r w:rsidRPr="00B66B51">
        <w:lastRenderedPageBreak/>
        <w:t>приложения к акту.</w:t>
      </w:r>
    </w:p>
    <w:p w:rsidR="00B66B51" w:rsidRDefault="00B66B51" w:rsidP="00B66B51">
      <w:r w:rsidRPr="00B66B51">
        <w:t>Если в ходе контрольного мероприятия установлено, что объект не выполнил какие-либо предложения (рекомендации), которые были даны контрольно-счетным органом по результатам предшествующего контрольного мероприятия, проведенного на этом объекте</w:t>
      </w:r>
      <w:r w:rsidR="00734F7A">
        <w:t xml:space="preserve"> –</w:t>
      </w:r>
      <w:r w:rsidRPr="00B66B51">
        <w:t xml:space="preserve"> данный факт следует отразить в акте. </w:t>
      </w:r>
    </w:p>
    <w:p w:rsidR="00DD2732" w:rsidRPr="00B66B51" w:rsidRDefault="00DD2732" w:rsidP="00B66B51">
      <w:r>
        <w:t>Акт по результатам контрольного мероприятия формируется руководителем группы.</w:t>
      </w:r>
    </w:p>
    <w:p w:rsidR="00B66B51" w:rsidRPr="00B66B51" w:rsidRDefault="00B66B51" w:rsidP="00B66B51">
      <w:r w:rsidRPr="00B66B51">
        <w:t xml:space="preserve">Образец оформления акта по результатам контрольного мероприятия на объекте приведен в </w:t>
      </w:r>
      <w:r w:rsidRPr="00B66B51">
        <w:rPr>
          <w:b/>
        </w:rPr>
        <w:t xml:space="preserve">приложении № </w:t>
      </w:r>
      <w:r w:rsidR="00687A0D">
        <w:rPr>
          <w:b/>
        </w:rPr>
        <w:t>2</w:t>
      </w:r>
      <w:r w:rsidRPr="00B66B51">
        <w:t>.</w:t>
      </w:r>
    </w:p>
    <w:p w:rsidR="00B66B51" w:rsidRPr="00B66B51" w:rsidRDefault="00B66B51" w:rsidP="00B66B51">
      <w:r w:rsidRPr="00B66B51">
        <w:t>При составлении акта должны соблюдаться следующие требования:</w:t>
      </w:r>
    </w:p>
    <w:p w:rsidR="00B66B51" w:rsidRPr="00B66B51" w:rsidRDefault="00B66B51" w:rsidP="00B66B51">
      <w:r w:rsidRPr="00B66B51">
        <w:t>объективность, краткость и ясность при изложении результатов  контрольного мероприятия на объекте;</w:t>
      </w:r>
    </w:p>
    <w:p w:rsidR="00B66B51" w:rsidRPr="00B66B51" w:rsidRDefault="00B66B51" w:rsidP="00B66B51">
      <w:r w:rsidRPr="00B66B51">
        <w:t>четкость формулировок содержания выявленных нарушений и недостатков;</w:t>
      </w:r>
    </w:p>
    <w:p w:rsidR="00B66B51" w:rsidRPr="00B66B51" w:rsidRDefault="00B66B51" w:rsidP="00B66B51">
      <w:r w:rsidRPr="00B66B51">
        <w:t xml:space="preserve">логическая и хронологическая последовательность излагаемого материала; </w:t>
      </w:r>
    </w:p>
    <w:p w:rsidR="00B66B51" w:rsidRPr="00B66B51" w:rsidRDefault="00B66B51" w:rsidP="00B66B51">
      <w:r w:rsidRPr="00B66B51">
        <w:t>изложение фактических данных только на основе материалов соответствующих документов, проверенных участниками контрольного мероприятия при наличии исчерпывающих ссылок на них.</w:t>
      </w:r>
    </w:p>
    <w:p w:rsidR="00B66B51" w:rsidRPr="00B66B51" w:rsidRDefault="00B66B51" w:rsidP="00B66B51">
      <w:r w:rsidRPr="00B66B51">
        <w:t xml:space="preserve">В акте последовательно излагаются результаты контрольного мероприятия на объекте по всем вопросам, указанным в программе проведения контрольного мероприятия. В случае если по вопросу контрольного мероприятия не выявлено нарушений и недостатков, в акте делается запись: «По данному вопросу контрольного мероприятия нарушений и недостатков не выявлено». </w:t>
      </w:r>
    </w:p>
    <w:p w:rsidR="00B66B51" w:rsidRPr="00B66B51" w:rsidRDefault="00B66B51" w:rsidP="00B66B51">
      <w:r w:rsidRPr="00B66B51">
        <w:t xml:space="preserve">Не допускается включение в акт различного рода предположений и </w:t>
      </w:r>
      <w:r w:rsidR="008F6D96" w:rsidRPr="00B66B51">
        <w:t>сведений,</w:t>
      </w:r>
      <w:r w:rsidRPr="00B66B51">
        <w:t xml:space="preserve"> не подтвержденных документами. </w:t>
      </w:r>
    </w:p>
    <w:p w:rsidR="00B66B51" w:rsidRPr="00B66B51" w:rsidRDefault="00B66B51" w:rsidP="00B66B51">
      <w:r w:rsidRPr="00B66B51">
        <w:t xml:space="preserve">В акте не должны даваться морально-этическая оценка действий должностных и материально-ответственных лиц объекта контрольного мероприятия, а также их характеристика с использованием таких юридических терминов, как «халатность», «хищение», «растрата», «присвоение». </w:t>
      </w:r>
    </w:p>
    <w:p w:rsidR="00B66B51" w:rsidRPr="00B66B51" w:rsidRDefault="00B66B51" w:rsidP="00B66B51">
      <w:r w:rsidRPr="00B66B51">
        <w:t>Акт подписывают все участники группы, проводившие контрольное мероприятие на данном объекте. Участники группы вправе выразить особое мнение, которое прилагается к акту.</w:t>
      </w:r>
    </w:p>
    <w:p w:rsidR="00B66B51" w:rsidRPr="00B66B51" w:rsidRDefault="00B66B51" w:rsidP="00B66B51">
      <w:r w:rsidRPr="00B66B51">
        <w:t>Акт по результатам контрольного мероприятия на объекте представляется для ознакомления руководителю или иному ответственному должностному лицу данного объекта под расписку. Не допускается внесение в подписанные акты каких-либо изменений на основании замечаний ответственных должностных лиц объектов и вновь представляемых ими материалов.</w:t>
      </w:r>
    </w:p>
    <w:p w:rsidR="00B66B51" w:rsidRPr="00B66B51" w:rsidRDefault="00B66B51" w:rsidP="00B66B51">
      <w:r w:rsidRPr="00B66B51">
        <w:t xml:space="preserve">Пояснения и замечания руководителя проверяемого органа и организации к акту представленные в течение 5 (пяти) рабочих дней с момента предоставления для ознакомления руководителю или иному ответственному </w:t>
      </w:r>
      <w:r w:rsidRPr="00B66B51">
        <w:lastRenderedPageBreak/>
        <w:t xml:space="preserve">должностному лицу данного объекта под расписку </w:t>
      </w:r>
      <w:r w:rsidRPr="00B66B51">
        <w:rPr>
          <w:bCs/>
        </w:rPr>
        <w:t>прилагаются к акту и в дальнейшем являются его неотъемлемой частью</w:t>
      </w:r>
      <w:r w:rsidRPr="00B66B51">
        <w:t xml:space="preserve">. </w:t>
      </w:r>
    </w:p>
    <w:p w:rsidR="00B66B51" w:rsidRPr="00B66B51" w:rsidRDefault="00B66B51" w:rsidP="00B66B51">
      <w:r w:rsidRPr="00B66B51">
        <w:t xml:space="preserve">В случае несогласия руководителя объекта контрольного мероприятия подписать акт даже с указанием на наличие замечаний участники группы делают в акте специальную запись об этом отказе. При этом обязательно указываются дата, время, обстоятельства и по возможности свидетели обращения к руководителю  </w:t>
      </w:r>
      <w:r w:rsidR="00DD2732" w:rsidRPr="00DD2732">
        <w:t>или иному ответственному должностному лицу данного объекта</w:t>
      </w:r>
      <w:r w:rsidRPr="00B66B51">
        <w:t xml:space="preserve"> с предложением ознакомиться и подписать акт, а также дата, время и обстоятельства получения отказа либо период времени, в течение которого не был получен ответ</w:t>
      </w:r>
      <w:r w:rsidR="00240CB7">
        <w:t xml:space="preserve"> от объекта проверки</w:t>
      </w:r>
      <w:r w:rsidRPr="00B66B51">
        <w:t>.</w:t>
      </w:r>
    </w:p>
    <w:p w:rsidR="00B66B51" w:rsidRPr="00B66B51" w:rsidRDefault="00B66B51" w:rsidP="00B66B51">
      <w:r w:rsidRPr="00B66B51">
        <w:t>При поступлении от руководителя объекта контрольного мероприятия письменных пояснений и замечаний</w:t>
      </w:r>
      <w:r w:rsidR="00734F7A">
        <w:t>,</w:t>
      </w:r>
      <w:r w:rsidRPr="00B66B51">
        <w:t xml:space="preserve"> руководитель контрольного мероприятия</w:t>
      </w:r>
      <w:r w:rsidR="00A85CBB">
        <w:t xml:space="preserve"> в </w:t>
      </w:r>
      <w:r w:rsidR="008F6D96">
        <w:t>срок,</w:t>
      </w:r>
      <w:r w:rsidR="002F42C3">
        <w:t xml:space="preserve">  не превышающий </w:t>
      </w:r>
      <w:r w:rsidR="00687A0D">
        <w:t>5</w:t>
      </w:r>
      <w:r w:rsidR="00A85CBB">
        <w:t xml:space="preserve"> (</w:t>
      </w:r>
      <w:r w:rsidR="00687A0D">
        <w:t>пять</w:t>
      </w:r>
      <w:r w:rsidR="00A85CBB">
        <w:t>)</w:t>
      </w:r>
      <w:r w:rsidR="002F42C3">
        <w:t xml:space="preserve"> рабочих дней</w:t>
      </w:r>
      <w:r w:rsidR="00A85CBB">
        <w:t xml:space="preserve">  </w:t>
      </w:r>
      <w:r w:rsidRPr="00B66B51">
        <w:t>готовит заключение на представленные пояснения и замечания.</w:t>
      </w:r>
    </w:p>
    <w:p w:rsidR="00B66B51" w:rsidRPr="00B66B51" w:rsidRDefault="00B66B51" w:rsidP="00B66B51">
      <w:r w:rsidRPr="00B66B51">
        <w:t xml:space="preserve">Заключение на пояснения и замечания, представленные руководителем объекта контрольного мероприятия, прилагается к акту. </w:t>
      </w:r>
    </w:p>
    <w:p w:rsidR="00B66B51" w:rsidRPr="00B66B51" w:rsidRDefault="00B36220" w:rsidP="00B66B51">
      <w:r>
        <w:t>4</w:t>
      </w:r>
      <w:r w:rsidR="00B66B51" w:rsidRPr="00B66B51">
        <w:t>.</w:t>
      </w:r>
      <w:r w:rsidR="00A85CBB">
        <w:t>8</w:t>
      </w:r>
      <w:r w:rsidR="00B66B51" w:rsidRPr="00B66B51">
        <w:t>.</w:t>
      </w:r>
      <w:r w:rsidR="00B66B51" w:rsidRPr="00B66B51">
        <w:rPr>
          <w:b/>
        </w:rPr>
        <w:t xml:space="preserve"> </w:t>
      </w:r>
      <w:r w:rsidR="00B66B51" w:rsidRPr="00734F7A">
        <w:t xml:space="preserve">Акт по фактам воспрепятствования проведению должностными лицами </w:t>
      </w:r>
      <w:r w:rsidR="00687A0D">
        <w:t xml:space="preserve">Счетной </w:t>
      </w:r>
      <w:r w:rsidR="00137390">
        <w:t>палаты</w:t>
      </w:r>
      <w:r w:rsidR="00B66B51" w:rsidRPr="00734F7A">
        <w:t xml:space="preserve"> контрольного мероприятия</w:t>
      </w:r>
      <w:r w:rsidR="00B66B51" w:rsidRPr="00B66B51">
        <w:t xml:space="preserve"> составляется в случаях:</w:t>
      </w:r>
    </w:p>
    <w:p w:rsidR="00B66B51" w:rsidRPr="00B66B51" w:rsidRDefault="00B66B51" w:rsidP="00B66B51">
      <w:r w:rsidRPr="00B66B51">
        <w:t>отказа должностных лиц объекта контрольного мероприятия в допуске  участников контрольного мероприятия на данный объект;</w:t>
      </w:r>
    </w:p>
    <w:p w:rsidR="00B66B51" w:rsidRPr="00B66B51" w:rsidRDefault="00B66B51" w:rsidP="00B66B51">
      <w:r w:rsidRPr="00B66B51">
        <w:t>непредставления или несвоевременного представления соответствующими  объектами контрольного мероприятия в контрольно-счетный орган по его запросам информации, документов и материалов, необходимых для проведения контрольных мероприятий;</w:t>
      </w:r>
    </w:p>
    <w:p w:rsidR="00B66B51" w:rsidRPr="00B66B51" w:rsidRDefault="00B66B51" w:rsidP="00B66B51">
      <w:r w:rsidRPr="00B66B51">
        <w:t xml:space="preserve">представления информации, документов и материалов не в полном объеме или представление недостоверных информации, документов и материалов. </w:t>
      </w:r>
    </w:p>
    <w:p w:rsidR="00B66B51" w:rsidRPr="00B66B51" w:rsidRDefault="00B66B51" w:rsidP="00B66B51">
      <w:r w:rsidRPr="00B66B51">
        <w:t>При возникновении указанных случаев руководитель контрольного мероприятия оформляет соответствующий акт и принимает необходимых меры по обеспечению выполнения программы контрольного мероприятия.</w:t>
      </w:r>
    </w:p>
    <w:p w:rsidR="00B66B51" w:rsidRPr="00B66B51" w:rsidRDefault="00B66B51" w:rsidP="00B66B51">
      <w:r w:rsidRPr="00B66B51">
        <w:t>Образец оформления</w:t>
      </w:r>
      <w:r w:rsidRPr="00B66B51">
        <w:rPr>
          <w:b/>
        </w:rPr>
        <w:t xml:space="preserve"> </w:t>
      </w:r>
      <w:r w:rsidRPr="00B66B51">
        <w:t xml:space="preserve">акта по фактам воспрепятствования проведению должностными лицами контрольно-счетного органа контрольного мероприятия приведен в </w:t>
      </w:r>
      <w:r w:rsidRPr="00734F7A">
        <w:rPr>
          <w:b/>
        </w:rPr>
        <w:t xml:space="preserve">приложении № </w:t>
      </w:r>
      <w:r w:rsidR="00687A0D">
        <w:rPr>
          <w:b/>
        </w:rPr>
        <w:t>3</w:t>
      </w:r>
      <w:r w:rsidRPr="00B66B51">
        <w:t>.</w:t>
      </w:r>
    </w:p>
    <w:p w:rsidR="00B66B51" w:rsidRDefault="00B66B51" w:rsidP="00B66B51">
      <w:r w:rsidRPr="00B66B51">
        <w:t>По фактам</w:t>
      </w:r>
      <w:r w:rsidRPr="00B66B51">
        <w:rPr>
          <w:b/>
          <w:i/>
        </w:rPr>
        <w:t xml:space="preserve"> </w:t>
      </w:r>
      <w:r w:rsidRPr="00B66B51">
        <w:t xml:space="preserve">воспрепятствования проведению должностными лицами </w:t>
      </w:r>
      <w:r w:rsidR="00687A0D">
        <w:t xml:space="preserve">Счетной палаты </w:t>
      </w:r>
      <w:r w:rsidRPr="00B66B51">
        <w:t xml:space="preserve">контрольного мероприятия председатель </w:t>
      </w:r>
      <w:r w:rsidR="00687A0D">
        <w:t xml:space="preserve">Счетной палаты </w:t>
      </w:r>
      <w:r w:rsidRPr="00B66B51">
        <w:t xml:space="preserve">направляет в адрес проверяемых органов и организаций и их должностным лицам предписание, а также принимает меры по привлечению к ответственности в соответствии с законодательством Российской Федерации и законодательством </w:t>
      </w:r>
      <w:r w:rsidR="00687A0D">
        <w:t xml:space="preserve">Свердловской области </w:t>
      </w:r>
      <w:r w:rsidRPr="00B66B51">
        <w:t xml:space="preserve">должностных лиц, допустивших указанные противоправные действия.  </w:t>
      </w:r>
    </w:p>
    <w:p w:rsidR="0066349D" w:rsidRPr="00B66B51" w:rsidRDefault="0066349D" w:rsidP="0066349D">
      <w:r w:rsidRPr="00B66B51">
        <w:t>Образец оформления</w:t>
      </w:r>
      <w:r w:rsidRPr="00B66B51">
        <w:rPr>
          <w:b/>
        </w:rPr>
        <w:t xml:space="preserve"> </w:t>
      </w:r>
      <w:r w:rsidRPr="0066349D">
        <w:t>предписания</w:t>
      </w:r>
      <w:r>
        <w:rPr>
          <w:b/>
        </w:rPr>
        <w:t xml:space="preserve"> </w:t>
      </w:r>
      <w:r w:rsidRPr="00B66B51">
        <w:t xml:space="preserve">по фактам воспрепятствования </w:t>
      </w:r>
      <w:r>
        <w:t xml:space="preserve">проведению должностными лицами Счетной палаты </w:t>
      </w:r>
      <w:r w:rsidRPr="00B66B51">
        <w:t xml:space="preserve">контрольного мероприятия приведен в </w:t>
      </w:r>
      <w:r w:rsidRPr="00734F7A">
        <w:rPr>
          <w:b/>
        </w:rPr>
        <w:t xml:space="preserve">приложении № </w:t>
      </w:r>
      <w:r>
        <w:rPr>
          <w:b/>
        </w:rPr>
        <w:t>4</w:t>
      </w:r>
      <w:r w:rsidRPr="00B66B51">
        <w:t>.</w:t>
      </w:r>
    </w:p>
    <w:p w:rsidR="00B66B51" w:rsidRPr="00506DA0" w:rsidRDefault="00B36220" w:rsidP="00B66B51">
      <w:r>
        <w:lastRenderedPageBreak/>
        <w:t>4</w:t>
      </w:r>
      <w:r w:rsidR="00B66B51" w:rsidRPr="00506DA0">
        <w:t>.</w:t>
      </w:r>
      <w:r w:rsidR="00A85CBB">
        <w:t>9</w:t>
      </w:r>
      <w:r w:rsidR="00B66B51" w:rsidRPr="00506DA0">
        <w:t>. При выявлении фактов нарушений, требующих безотлагательных мер по их пресечению и предупреждению</w:t>
      </w:r>
      <w:r w:rsidR="0066349D">
        <w:t xml:space="preserve"> </w:t>
      </w:r>
      <w:r w:rsidR="00B66B51" w:rsidRPr="00506DA0">
        <w:t xml:space="preserve">оформляется предписание. </w:t>
      </w:r>
    </w:p>
    <w:p w:rsidR="00B66B51" w:rsidRPr="00B66B51" w:rsidRDefault="00B66B51" w:rsidP="00B66B51">
      <w:r w:rsidRPr="00B66B51">
        <w:t>Содержание предписания должно включать:</w:t>
      </w:r>
    </w:p>
    <w:p w:rsidR="00B66B51" w:rsidRPr="00B66B51" w:rsidRDefault="00B66B51" w:rsidP="00B66B51">
      <w:pPr>
        <w:rPr>
          <w:lang w:val="x-none"/>
        </w:rPr>
      </w:pPr>
      <w:r w:rsidRPr="00B66B51">
        <w:rPr>
          <w:lang w:val="x-none"/>
        </w:rPr>
        <w:t>наименования, статьи законов и пункты иных нормативных правовых актов, требования которых нарушены;</w:t>
      </w:r>
    </w:p>
    <w:p w:rsidR="00B66B51" w:rsidRPr="00B66B51" w:rsidRDefault="00B66B51" w:rsidP="00B66B51">
      <w:r w:rsidRPr="00B66B51">
        <w:t>характеристику выявленных нарушений;</w:t>
      </w:r>
    </w:p>
    <w:p w:rsidR="00B66B51" w:rsidRPr="00B66B51" w:rsidRDefault="00B66B51" w:rsidP="00B66B51">
      <w:r w:rsidRPr="00B66B51">
        <w:t>указание должностных лиц, допустивших нарушения;</w:t>
      </w:r>
    </w:p>
    <w:p w:rsidR="00B66B51" w:rsidRPr="00B66B51" w:rsidRDefault="00B66B51" w:rsidP="00B66B51">
      <w:r w:rsidRPr="00B66B51">
        <w:t>требование об устранении выявленных нарушений, или требования о возмещении причиненного таким нарушением ущерба муниципальному образованию, с обязательным указанием срока для исполнения.</w:t>
      </w:r>
    </w:p>
    <w:p w:rsidR="00B66B51" w:rsidRPr="00B66B51" w:rsidRDefault="00B66B51" w:rsidP="00B66B51">
      <w:r w:rsidRPr="00B66B51">
        <w:t xml:space="preserve">Образец оформления предписания приведен в </w:t>
      </w:r>
      <w:r w:rsidRPr="00B66B51">
        <w:rPr>
          <w:b/>
        </w:rPr>
        <w:t xml:space="preserve">приложении № </w:t>
      </w:r>
      <w:r w:rsidR="0066349D">
        <w:rPr>
          <w:b/>
        </w:rPr>
        <w:t>5</w:t>
      </w:r>
      <w:r w:rsidRPr="00B66B51">
        <w:t>.</w:t>
      </w:r>
    </w:p>
    <w:p w:rsidR="003F677E" w:rsidRDefault="00B66B51" w:rsidP="00B66B51">
      <w:r w:rsidRPr="00B66B51">
        <w:t>Предписание оформляется в двух экземплярах, од</w:t>
      </w:r>
      <w:r w:rsidR="003F677E">
        <w:t xml:space="preserve">ин </w:t>
      </w:r>
      <w:r w:rsidRPr="00B66B51">
        <w:t>из которых передается под расписку руководителю объекта контрольного мероприятия</w:t>
      </w:r>
      <w:r w:rsidR="003F677E">
        <w:t>.</w:t>
      </w:r>
    </w:p>
    <w:p w:rsidR="00B66B51" w:rsidRPr="00B66B51" w:rsidRDefault="00B36220" w:rsidP="00B66B51">
      <w:r>
        <w:t>4</w:t>
      </w:r>
      <w:r w:rsidR="00B66B51" w:rsidRPr="00734F7A">
        <w:t>.</w:t>
      </w:r>
      <w:r w:rsidR="00A85CBB">
        <w:t>10</w:t>
      </w:r>
      <w:r w:rsidR="00B66B51" w:rsidRPr="00734F7A">
        <w:t>. Акт по факту опечатывания касс, кассовых и служебных помещений, складов и архивов, изъятия документов и материалов</w:t>
      </w:r>
      <w:r w:rsidR="00B66B51" w:rsidRPr="00B66B51">
        <w:t xml:space="preserve"> составляется в случае обнаружения подделок, подлогов, хищений, злоупотреблений и при необходимости пресечения данных противоправных действий.</w:t>
      </w:r>
    </w:p>
    <w:p w:rsidR="00B66B51" w:rsidRPr="00B66B51" w:rsidRDefault="00B66B51" w:rsidP="00B66B51">
      <w:r w:rsidRPr="00B66B51">
        <w:t>Должностные лица, участвующие в контрольном мероприятии</w:t>
      </w:r>
      <w:r w:rsidR="0035737C">
        <w:t>,</w:t>
      </w:r>
      <w:r w:rsidRPr="00B66B51">
        <w:t xml:space="preserve"> в случае опечатывания касс, кассовых и служебных помещений, складов и архивов, изъятия документов и материалов должны незамедлительно (в течение 24 часов) представить председателю контрольно-счетного органа письменное уведомление об этом. При невозможности представления такого письменного уведомления незамедлительно (в течение 24 часов) уведомление осуществляется любыми возможными средствами оперативной связи.</w:t>
      </w:r>
    </w:p>
    <w:p w:rsidR="00B66B51" w:rsidRPr="00B66B51" w:rsidRDefault="00B66B51" w:rsidP="00B66B51">
      <w:r w:rsidRPr="00B66B51">
        <w:t>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 учетом ограничений, установленных законодательством Российской Федерации.</w:t>
      </w:r>
    </w:p>
    <w:p w:rsidR="00B66B51" w:rsidRPr="00B66B51" w:rsidRDefault="00B66B51" w:rsidP="00B66B51">
      <w:r w:rsidRPr="00B66B51">
        <w:t xml:space="preserve">Акт по факту опечатывания касс, кассовых и служебных помещений, складов и архивов, изъятия документов и материалов составляется в двух экземплярах, один из которых представляется под расписку уполномоченному должностному лицу объекта контрольного мероприятия. </w:t>
      </w:r>
    </w:p>
    <w:p w:rsidR="00B66B51" w:rsidRPr="00B66B51" w:rsidRDefault="00B66B51" w:rsidP="00B66B51">
      <w:r w:rsidRPr="00B66B51">
        <w:t xml:space="preserve">Образец оформления акта по факту опечатывания касс, кассовых и служебных помещений, складов и архивов на объекте контрольного мероприятия приведен в </w:t>
      </w:r>
      <w:r w:rsidRPr="00B66B51">
        <w:rPr>
          <w:b/>
        </w:rPr>
        <w:t xml:space="preserve">приложении № </w:t>
      </w:r>
      <w:r w:rsidR="003F677E">
        <w:rPr>
          <w:b/>
        </w:rPr>
        <w:t>6</w:t>
      </w:r>
      <w:r w:rsidRPr="00B66B51">
        <w:t>.</w:t>
      </w:r>
    </w:p>
    <w:p w:rsidR="00B66B51" w:rsidRDefault="00B66B51" w:rsidP="00B66B51">
      <w:r w:rsidRPr="00B66B51">
        <w:t xml:space="preserve">Образец оформления акта изъятия документов и материалов на объекте контрольного мероприятия приведен в </w:t>
      </w:r>
      <w:r w:rsidRPr="00B66B51">
        <w:rPr>
          <w:b/>
        </w:rPr>
        <w:t xml:space="preserve">приложении № </w:t>
      </w:r>
      <w:r w:rsidR="00B11AC4">
        <w:rPr>
          <w:b/>
        </w:rPr>
        <w:t>7</w:t>
      </w:r>
      <w:r w:rsidRPr="00B66B51">
        <w:t xml:space="preserve">.  </w:t>
      </w:r>
    </w:p>
    <w:p w:rsidR="00B573F0" w:rsidRDefault="00B573F0" w:rsidP="00B66B51"/>
    <w:p w:rsidR="00B573F0" w:rsidRDefault="00B573F0" w:rsidP="00B66B51"/>
    <w:p w:rsidR="00137390" w:rsidRDefault="00137390" w:rsidP="00B66B51"/>
    <w:p w:rsidR="00137390" w:rsidRPr="00B66B51" w:rsidRDefault="00137390" w:rsidP="00B66B51"/>
    <w:p w:rsidR="00B66B51" w:rsidRPr="00B66B51" w:rsidRDefault="00B66B51" w:rsidP="00B66B51">
      <w:pPr>
        <w:rPr>
          <w:b/>
          <w:lang w:val="x-none"/>
        </w:rPr>
      </w:pPr>
    </w:p>
    <w:p w:rsidR="00B66B51" w:rsidRPr="00506DA0" w:rsidRDefault="00B36220" w:rsidP="00506DA0">
      <w:pPr>
        <w:pStyle w:val="1"/>
        <w:rPr>
          <w:spacing w:val="0"/>
        </w:rPr>
      </w:pPr>
      <w:r>
        <w:rPr>
          <w:caps w:val="0"/>
          <w:spacing w:val="0"/>
          <w:lang w:val="ru-RU"/>
        </w:rPr>
        <w:lastRenderedPageBreak/>
        <w:t>5</w:t>
      </w:r>
      <w:r w:rsidR="0035737C" w:rsidRPr="00506DA0">
        <w:rPr>
          <w:caps w:val="0"/>
          <w:spacing w:val="0"/>
        </w:rPr>
        <w:t>. Заключительный этап контрольного мероприятия.</w:t>
      </w:r>
    </w:p>
    <w:p w:rsidR="00B66B51" w:rsidRDefault="00B66B51" w:rsidP="00B66B51"/>
    <w:p w:rsidR="00B66B51" w:rsidRDefault="00B36220" w:rsidP="00B66B51">
      <w:pPr>
        <w:rPr>
          <w:iCs/>
        </w:rPr>
      </w:pPr>
      <w:r>
        <w:t>5</w:t>
      </w:r>
      <w:r w:rsidR="00B66B51" w:rsidRPr="00B66B51">
        <w:t>.1. На заключительном этапе осуществляется подготовка</w:t>
      </w:r>
      <w:r w:rsidR="00B66B51" w:rsidRPr="00B66B51">
        <w:rPr>
          <w:iCs/>
        </w:rPr>
        <w:t xml:space="preserve">  выводов и предложений (рекомендаций) </w:t>
      </w:r>
      <w:r w:rsidR="000818E3" w:rsidRPr="00B66B51">
        <w:rPr>
          <w:iCs/>
        </w:rPr>
        <w:t xml:space="preserve">по результатам проведенного контрольного мероприятия, </w:t>
      </w:r>
      <w:r w:rsidR="00B66B51" w:rsidRPr="00B66B51">
        <w:rPr>
          <w:iCs/>
        </w:rPr>
        <w:t>которые</w:t>
      </w:r>
      <w:r w:rsidR="00B66B51" w:rsidRPr="00B66B51">
        <w:t xml:space="preserve"> отражаются в </w:t>
      </w:r>
      <w:r w:rsidR="000818E3" w:rsidRPr="00B66B51">
        <w:rPr>
          <w:iCs/>
        </w:rPr>
        <w:t>отчете</w:t>
      </w:r>
      <w:r w:rsidR="00B66B51" w:rsidRPr="00B66B51">
        <w:rPr>
          <w:iCs/>
        </w:rPr>
        <w:t>, подготавливаем</w:t>
      </w:r>
      <w:r w:rsidR="005E6950">
        <w:rPr>
          <w:iCs/>
        </w:rPr>
        <w:t>ом</w:t>
      </w:r>
      <w:r w:rsidR="00B66B51" w:rsidRPr="00B66B51">
        <w:rPr>
          <w:iCs/>
        </w:rPr>
        <w:t xml:space="preserve"> </w:t>
      </w:r>
      <w:r w:rsidR="000818E3">
        <w:rPr>
          <w:iCs/>
        </w:rPr>
        <w:t>руководителем контрольного мероприятия</w:t>
      </w:r>
      <w:r w:rsidR="00B66B51" w:rsidRPr="00B66B51">
        <w:rPr>
          <w:iCs/>
        </w:rPr>
        <w:t>.</w:t>
      </w:r>
    </w:p>
    <w:p w:rsidR="00B92400" w:rsidRPr="00B66B51" w:rsidRDefault="00B92400" w:rsidP="00B66B51">
      <w:pPr>
        <w:rPr>
          <w:iCs/>
        </w:rPr>
      </w:pPr>
      <w:r>
        <w:rPr>
          <w:iCs/>
        </w:rPr>
        <w:t>Отчет о результатах контрольного мероприятия</w:t>
      </w:r>
      <w:r w:rsidR="005E6950">
        <w:rPr>
          <w:iCs/>
        </w:rPr>
        <w:t xml:space="preserve"> </w:t>
      </w:r>
      <w:r>
        <w:rPr>
          <w:iCs/>
        </w:rPr>
        <w:t>подписыва</w:t>
      </w:r>
      <w:r w:rsidR="005E6950">
        <w:rPr>
          <w:iCs/>
        </w:rPr>
        <w:t>е</w:t>
      </w:r>
      <w:r>
        <w:rPr>
          <w:iCs/>
        </w:rPr>
        <w:t xml:space="preserve">тся председателем </w:t>
      </w:r>
      <w:r w:rsidR="00B11AC4">
        <w:rPr>
          <w:iCs/>
        </w:rPr>
        <w:t>Счетной палаты</w:t>
      </w:r>
      <w:r>
        <w:rPr>
          <w:iCs/>
        </w:rPr>
        <w:t>.</w:t>
      </w:r>
    </w:p>
    <w:p w:rsidR="00B66B51" w:rsidRPr="00B66B51" w:rsidRDefault="00B36220" w:rsidP="00B66B51">
      <w:r>
        <w:t>5</w:t>
      </w:r>
      <w:r w:rsidR="00B66B51" w:rsidRPr="00B66B51">
        <w:t>.2. Выводы формируются по каждой цели контрольного мероприятия, которые должны:</w:t>
      </w:r>
    </w:p>
    <w:p w:rsidR="00B66B51" w:rsidRPr="00B66B51" w:rsidRDefault="00B66B51" w:rsidP="00B66B51">
      <w:r w:rsidRPr="00B66B51">
        <w:t xml:space="preserve">содержать характеристику значимости выявленных нарушений и недостатков в сфере предмета или деятельности объектов контрольного мероприятия; </w:t>
      </w:r>
    </w:p>
    <w:p w:rsidR="00B66B51" w:rsidRPr="00B66B51" w:rsidRDefault="00B66B51" w:rsidP="00B66B51">
      <w:r w:rsidRPr="00B66B51">
        <w:t>определять причины выявленных нарушений и недостатков и последствия, которые они влекут или могут повлечь за собой;</w:t>
      </w:r>
    </w:p>
    <w:p w:rsidR="00B66B51" w:rsidRPr="00B66B51" w:rsidRDefault="00B66B51" w:rsidP="00B66B51">
      <w:r w:rsidRPr="00B66B51">
        <w:t>указывать ответственных должностных лиц, к компетенции которых относятся выявленные нарушения и недостатки.</w:t>
      </w:r>
    </w:p>
    <w:p w:rsidR="00B66B51" w:rsidRPr="00B66B51" w:rsidRDefault="00B36220" w:rsidP="00B66B51">
      <w:pPr>
        <w:rPr>
          <w:b/>
        </w:rPr>
      </w:pPr>
      <w:r>
        <w:t>5</w:t>
      </w:r>
      <w:r w:rsidR="00B66B51" w:rsidRPr="00B66B51">
        <w:t>.3. Заключительный этап контрольного мероприятия завершается подготовкой отчета о его результатах, который должен иметь следующую структуру</w:t>
      </w:r>
      <w:r w:rsidR="00B66B51" w:rsidRPr="00B66B51">
        <w:rPr>
          <w:b/>
        </w:rPr>
        <w:t>:</w:t>
      </w:r>
    </w:p>
    <w:p w:rsidR="00B66B51" w:rsidRPr="00B66B51" w:rsidRDefault="00B66B51" w:rsidP="00B66B51">
      <w:r w:rsidRPr="00B66B51">
        <w:t>основание проведения контрольного мероприятия;</w:t>
      </w:r>
    </w:p>
    <w:p w:rsidR="00B66B51" w:rsidRPr="00B66B51" w:rsidRDefault="00B66B51" w:rsidP="00B66B51">
      <w:r w:rsidRPr="00B66B51">
        <w:t>предмет контрольного мероприятия;</w:t>
      </w:r>
    </w:p>
    <w:p w:rsidR="00B66B51" w:rsidRPr="00B66B51" w:rsidRDefault="00B66B51" w:rsidP="00B66B51">
      <w:r w:rsidRPr="00B66B51">
        <w:t>перечень объектов контрольного мероприятия;</w:t>
      </w:r>
    </w:p>
    <w:p w:rsidR="00B66B51" w:rsidRPr="00B66B51" w:rsidRDefault="00B66B51" w:rsidP="00B66B51">
      <w:r w:rsidRPr="00B66B51">
        <w:t>проверяемый период;</w:t>
      </w:r>
    </w:p>
    <w:p w:rsidR="00B66B51" w:rsidRPr="00B66B51" w:rsidRDefault="00B66B51" w:rsidP="00B66B51">
      <w:r w:rsidRPr="00B66B51">
        <w:t>сроки проведения контрольного мероприятия;</w:t>
      </w:r>
    </w:p>
    <w:p w:rsidR="00B66B51" w:rsidRPr="00B66B51" w:rsidRDefault="00B66B51" w:rsidP="00B66B51">
      <w:r w:rsidRPr="00B66B51">
        <w:t>краткая характеристика сферы предмета и деятельности объектов контрольного мероприятия (в случае необходимости);</w:t>
      </w:r>
    </w:p>
    <w:p w:rsidR="00B66B51" w:rsidRPr="00B66B51" w:rsidRDefault="00B66B51" w:rsidP="00B66B51">
      <w:r w:rsidRPr="00B66B51">
        <w:t>цели контрольного мероприятия;</w:t>
      </w:r>
    </w:p>
    <w:p w:rsidR="00B66B51" w:rsidRPr="00B66B51" w:rsidRDefault="00B66B51" w:rsidP="00B66B51">
      <w:r w:rsidRPr="00B66B51">
        <w:t>выводы по каждой цели контрольного мероприятия;</w:t>
      </w:r>
    </w:p>
    <w:p w:rsidR="00B66B51" w:rsidRPr="00B66B51" w:rsidRDefault="00B66B51" w:rsidP="00B66B51">
      <w:r w:rsidRPr="00B66B51">
        <w:t>наличие возражений или замечаний руководителей объектов контрольного мероприятия по его результатам;</w:t>
      </w:r>
    </w:p>
    <w:p w:rsidR="00B66B51" w:rsidRPr="00B66B51" w:rsidRDefault="00B66B51" w:rsidP="00B66B51">
      <w:r w:rsidRPr="00B66B51">
        <w:t>предложения (рекомендации) органам государственной власти и государственным органам субъекта Российской Федерации, органам местного самоуправления и муниципальным органам;</w:t>
      </w:r>
    </w:p>
    <w:p w:rsidR="00B66B51" w:rsidRDefault="00B66B51" w:rsidP="00B66B51">
      <w:r w:rsidRPr="00B66B51">
        <w:t>приложения к отчету.</w:t>
      </w:r>
    </w:p>
    <w:p w:rsidR="00B66B51" w:rsidRPr="00B66B51" w:rsidRDefault="00B66B51" w:rsidP="00B66B51">
      <w:r w:rsidRPr="00B66B51">
        <w:t xml:space="preserve">Образец оформления отчета о результатах контрольного мероприятия приведен в </w:t>
      </w:r>
      <w:r w:rsidR="00B11AC4">
        <w:rPr>
          <w:b/>
        </w:rPr>
        <w:t>приложении № 8</w:t>
      </w:r>
      <w:r w:rsidRPr="00B66B51">
        <w:t>.</w:t>
      </w:r>
    </w:p>
    <w:p w:rsidR="00B66B51" w:rsidRPr="00B66B51" w:rsidRDefault="00B36220" w:rsidP="00B66B51">
      <w:r>
        <w:t>5</w:t>
      </w:r>
      <w:r w:rsidR="00B66B51" w:rsidRPr="00B66B51">
        <w:t>.4. В заключительную часть отчета о результатах контрольного мероприятия может включаться дополнительная информация в следующих случаях:</w:t>
      </w:r>
    </w:p>
    <w:p w:rsidR="00B66B51" w:rsidRPr="00B66B51" w:rsidRDefault="00B66B51" w:rsidP="00B66B51">
      <w:proofErr w:type="gramStart"/>
      <w:r w:rsidRPr="00B66B51">
        <w:t>а) если в ходе контрольного мероприятия на объектах составлялись акты по фактам воспрепятствования в проведении должностными лицами</w:t>
      </w:r>
      <w:r w:rsidRPr="00B66B51">
        <w:rPr>
          <w:b/>
        </w:rPr>
        <w:t xml:space="preserve"> </w:t>
      </w:r>
      <w:r w:rsidR="00B11AC4">
        <w:t>Счетной палаты</w:t>
      </w:r>
      <w:r w:rsidRPr="00B66B51">
        <w:t xml:space="preserve"> контрольного мероприятия</w:t>
      </w:r>
      <w:r w:rsidR="00B11AC4">
        <w:t xml:space="preserve">, </w:t>
      </w:r>
      <w:r w:rsidRPr="00B66B51">
        <w:t xml:space="preserve">нарушений, требующих безотлагательных </w:t>
      </w:r>
      <w:r w:rsidRPr="00B66B51">
        <w:lastRenderedPageBreak/>
        <w:t xml:space="preserve">мер по их пресечению и предупреждению и при этом направлялись соответствующие предписания </w:t>
      </w:r>
      <w:r w:rsidR="00B11AC4">
        <w:t>Счетной палаты</w:t>
      </w:r>
      <w:r w:rsidRPr="00B66B51">
        <w:t>, эта информация отражается в отчете с указанием мер, принятых по устранению препятствий и нарушений, а также результатов их выполнения;</w:t>
      </w:r>
      <w:proofErr w:type="gramEnd"/>
    </w:p>
    <w:p w:rsidR="00B66B51" w:rsidRPr="00B66B51" w:rsidRDefault="00B66B51" w:rsidP="00B66B51">
      <w:r w:rsidRPr="00B66B51">
        <w:t xml:space="preserve">б) отказа руководителя объекта проверки в ознакомлении с актом проверки; </w:t>
      </w:r>
    </w:p>
    <w:p w:rsidR="00B66B51" w:rsidRPr="00B66B51" w:rsidRDefault="00B66B51" w:rsidP="00B66B51">
      <w:r w:rsidRPr="00B66B51">
        <w:t xml:space="preserve">в) если на данном объекте </w:t>
      </w:r>
      <w:r w:rsidR="00B11AC4">
        <w:t>Счетная палата</w:t>
      </w:r>
      <w:r w:rsidR="00B11AC4" w:rsidRPr="00B66B51">
        <w:t xml:space="preserve"> </w:t>
      </w:r>
      <w:r w:rsidRPr="00B66B51">
        <w:t>ранее проводил</w:t>
      </w:r>
      <w:r w:rsidR="00B11AC4">
        <w:t>а</w:t>
      </w:r>
      <w:r w:rsidRPr="00B66B51">
        <w:t xml:space="preserve"> контрольное мероприятие, по результатам которого были выявлены нарушения и недостатки, дается информация о принятых мерах по их устранению, а также указываются предложения (рекомендации), которые не были выполнены;</w:t>
      </w:r>
    </w:p>
    <w:p w:rsidR="00B66B51" w:rsidRPr="00B66B51" w:rsidRDefault="00B66B51" w:rsidP="00B66B51">
      <w:r w:rsidRPr="00B66B51">
        <w:t>г) если по результатам контрольного мероприятия необходимо направить объектам контрольного мероприятия, органам местного самоуправления и муниципальным органам представления, информационные письма, а также обращения в правоохранительные органы, в отчете формулируются соответствующие предложения с указанием адресата.</w:t>
      </w:r>
    </w:p>
    <w:p w:rsidR="00B66B51" w:rsidRPr="00B66B51" w:rsidRDefault="00B36220" w:rsidP="00B66B51">
      <w:r>
        <w:t>5</w:t>
      </w:r>
      <w:r w:rsidR="00B66B51" w:rsidRPr="00B66B51">
        <w:t>.5. При составлении отчета о результатах контрольного мероприятия должны соблюдаться следующие требования:</w:t>
      </w:r>
    </w:p>
    <w:p w:rsidR="00B66B51" w:rsidRPr="00B66B51" w:rsidRDefault="00B66B51" w:rsidP="00B66B51">
      <w:r w:rsidRPr="00B66B51">
        <w:t xml:space="preserve">отчет должен включать только заключения и выводы, которые подтверждаются соответствующими доказательствами, зафиксированными в актах по результатам контрольного мероприятия и в рабочей документации; </w:t>
      </w:r>
    </w:p>
    <w:p w:rsidR="00B66B51" w:rsidRPr="00B66B51" w:rsidRDefault="00B66B51" w:rsidP="00B66B51">
      <w:r w:rsidRPr="00B66B51">
        <w:t>выводы должны излагаться в отчете последовательно по каждой цели контрольного мероприятия;</w:t>
      </w:r>
    </w:p>
    <w:p w:rsidR="00B66B51" w:rsidRPr="00B66B51" w:rsidRDefault="00B66B51" w:rsidP="00B66B51">
      <w:r w:rsidRPr="00B66B51">
        <w:t>представленные в отчете доказательства</w:t>
      </w:r>
      <w:r w:rsidR="0035737C">
        <w:t>,</w:t>
      </w:r>
      <w:r w:rsidRPr="00B66B51">
        <w:t xml:space="preserve"> выявленных нарушений и недостатков</w:t>
      </w:r>
      <w:r w:rsidR="0035737C">
        <w:t>,</w:t>
      </w:r>
      <w:r w:rsidRPr="00B66B51">
        <w:t xml:space="preserve"> должны излагаться в беспристрастной форме;</w:t>
      </w:r>
    </w:p>
    <w:p w:rsidR="00B66B51" w:rsidRPr="00B66B51" w:rsidRDefault="00B66B51" w:rsidP="00B66B51">
      <w:r w:rsidRPr="00B66B51">
        <w:t>текст отчета должен быть написан простым языком, легко читаем и понятен,</w:t>
      </w:r>
      <w:r w:rsidRPr="00B66B51">
        <w:rPr>
          <w:bCs/>
        </w:rPr>
        <w:t xml:space="preserve"> с </w:t>
      </w:r>
      <w:r w:rsidRPr="00B66B51">
        <w:t>выделением наиболее важных вопросов и ключевых предложений,  использованием наглядных средств (фотографии, диаграммы, графики и т.п.).</w:t>
      </w:r>
    </w:p>
    <w:p w:rsidR="00B66B51" w:rsidRPr="00B66B51" w:rsidRDefault="00B36220" w:rsidP="00B66B51">
      <w:r>
        <w:t>5</w:t>
      </w:r>
      <w:r w:rsidR="00B66B51" w:rsidRPr="00B66B51">
        <w:t>.6. К отчету о результатах контрольного мероприятия может прилагаться перечень актов, оформленных по результатам контрольного мероприятия на объектах и, при необходимости, другие документы и материалы.</w:t>
      </w:r>
      <w:r w:rsidR="00B66B51" w:rsidRPr="00B66B51">
        <w:rPr>
          <w:b/>
        </w:rPr>
        <w:t xml:space="preserve"> </w:t>
      </w:r>
    </w:p>
    <w:p w:rsidR="00B66B51" w:rsidRPr="00B66B51" w:rsidRDefault="00B36220" w:rsidP="00B66B51">
      <w:r>
        <w:t>5</w:t>
      </w:r>
      <w:r w:rsidR="00B66B51" w:rsidRPr="00B66B51">
        <w:t xml:space="preserve">.7. По результатам контрольных мероприятий в зависимости от их содержания </w:t>
      </w:r>
      <w:r w:rsidR="00B11AC4">
        <w:t>Счетная палата</w:t>
      </w:r>
      <w:r w:rsidR="00B11AC4" w:rsidRPr="00B66B51">
        <w:t xml:space="preserve"> </w:t>
      </w:r>
      <w:r w:rsidR="00B66B51" w:rsidRPr="00B66B51">
        <w:t>может подготавливать и направлять соответствующим адресатам следующие документы:</w:t>
      </w:r>
    </w:p>
    <w:p w:rsidR="00B66B51" w:rsidRPr="00B66B51" w:rsidRDefault="00B66B51" w:rsidP="00B66B51">
      <w:r w:rsidRPr="00B66B51">
        <w:t>представления;</w:t>
      </w:r>
    </w:p>
    <w:p w:rsidR="00B66B51" w:rsidRPr="00B66B51" w:rsidRDefault="00B66B51" w:rsidP="00B66B51">
      <w:r w:rsidRPr="00B66B51">
        <w:t>предписания;</w:t>
      </w:r>
    </w:p>
    <w:p w:rsidR="00B66B51" w:rsidRPr="00B66B51" w:rsidRDefault="00B11AC4" w:rsidP="00B66B51">
      <w:r>
        <w:t>информационные письма</w:t>
      </w:r>
      <w:r w:rsidR="00B66B51" w:rsidRPr="00B66B51">
        <w:t>;</w:t>
      </w:r>
    </w:p>
    <w:p w:rsidR="00B66B51" w:rsidRDefault="00B66B51" w:rsidP="00B66B51">
      <w:r w:rsidRPr="00B66B51">
        <w:t xml:space="preserve">обращения </w:t>
      </w:r>
      <w:r w:rsidR="00B11AC4">
        <w:t xml:space="preserve">счетной палаты </w:t>
      </w:r>
      <w:r w:rsidRPr="00B66B51">
        <w:t>в правоохранительные органы.</w:t>
      </w:r>
    </w:p>
    <w:p w:rsidR="005E6950" w:rsidRPr="00B66B51" w:rsidRDefault="005E6950" w:rsidP="00B66B51">
      <w:r>
        <w:t xml:space="preserve">Вышеуказанные документы подготавливаются и подписываются председателем </w:t>
      </w:r>
      <w:r w:rsidR="00B11AC4">
        <w:t>Счетной палаты</w:t>
      </w:r>
      <w:r>
        <w:t>.</w:t>
      </w:r>
    </w:p>
    <w:p w:rsidR="00B66B51" w:rsidRPr="00B66B51" w:rsidRDefault="00B36220" w:rsidP="00B66B51">
      <w:bookmarkStart w:id="2" w:name="sub_2214"/>
      <w:r>
        <w:t>5</w:t>
      </w:r>
      <w:r w:rsidR="00B66B51" w:rsidRPr="00B66B51">
        <w:t xml:space="preserve">.8. На основе выводов подготавливаются </w:t>
      </w:r>
      <w:r w:rsidR="00B66B51" w:rsidRPr="003E329E">
        <w:t>представления и (или) предписания по устранению выявленных нарушений и недостатков</w:t>
      </w:r>
      <w:r w:rsidR="00B66B51" w:rsidRPr="00B66B51">
        <w:t xml:space="preserve"> и направляются в адрес объектов контрольного мероприятия, органов местного </w:t>
      </w:r>
      <w:r w:rsidR="00B66B51" w:rsidRPr="00B66B51">
        <w:lastRenderedPageBreak/>
        <w:t>самоуправления и муниципальных органов и должностных лиц, в компетенцию и полномочия которых входит их выполнение.</w:t>
      </w:r>
    </w:p>
    <w:p w:rsidR="00B66B51" w:rsidRPr="00B66B51" w:rsidRDefault="00B66B51" w:rsidP="00B66B51">
      <w:proofErr w:type="gramStart"/>
      <w:r w:rsidRPr="00B66B51">
        <w:t>Представления должны быть направлены на устранение причин выявленных нарушений и недостатков и, при наличии, на возмещение ущерба, и ориентированы на принятие объектами контрольного мероприятия, органами местного самоуправления и муниципальными органами конкретных мер по устранению выявленных нарушений и недостатков, выполнение которых можно проверить, оценить или измерить.</w:t>
      </w:r>
      <w:proofErr w:type="gramEnd"/>
    </w:p>
    <w:p w:rsidR="00B66B51" w:rsidRPr="00B66B51" w:rsidRDefault="00B66B51" w:rsidP="00B66B51">
      <w:r w:rsidRPr="00B66B51">
        <w:t xml:space="preserve">Образец оформления представления приведен в </w:t>
      </w:r>
      <w:r w:rsidRPr="00B66B51">
        <w:rPr>
          <w:b/>
        </w:rPr>
        <w:t xml:space="preserve">приложении № </w:t>
      </w:r>
      <w:r w:rsidR="003E329E">
        <w:rPr>
          <w:b/>
        </w:rPr>
        <w:t>9</w:t>
      </w:r>
      <w:r w:rsidRPr="00B66B51">
        <w:t>.</w:t>
      </w:r>
    </w:p>
    <w:p w:rsidR="00B66B51" w:rsidRDefault="00B66B51" w:rsidP="00B66B51">
      <w:r w:rsidRPr="00B66B51">
        <w:t>Условия и порядок подготовки предписания установлен пунктом 5.8. настоящего стандарта.</w:t>
      </w:r>
    </w:p>
    <w:p w:rsidR="00D41ED1" w:rsidRPr="00D41ED1" w:rsidRDefault="00B36220" w:rsidP="00D41ED1">
      <w:pPr>
        <w:pStyle w:val="a6"/>
        <w:tabs>
          <w:tab w:val="num" w:pos="1935"/>
        </w:tabs>
        <w:spacing w:line="240" w:lineRule="auto"/>
        <w:rPr>
          <w:szCs w:val="24"/>
        </w:rPr>
      </w:pPr>
      <w:r>
        <w:t>5</w:t>
      </w:r>
      <w:r w:rsidR="00B66B51" w:rsidRPr="00B66B51">
        <w:rPr>
          <w:lang w:val="x-none"/>
        </w:rPr>
        <w:t>.</w:t>
      </w:r>
      <w:r w:rsidR="00B66B51" w:rsidRPr="00B66B51">
        <w:t>9</w:t>
      </w:r>
      <w:r w:rsidR="00B66B51" w:rsidRPr="00B66B51">
        <w:rPr>
          <w:lang w:val="x-none"/>
        </w:rPr>
        <w:t>.</w:t>
      </w:r>
      <w:r w:rsidR="00B66B51" w:rsidRPr="00B66B51">
        <w:rPr>
          <w:b/>
          <w:lang w:val="x-none"/>
        </w:rPr>
        <w:t xml:space="preserve"> </w:t>
      </w:r>
      <w:r w:rsidR="00D41ED1" w:rsidRPr="00D41ED1">
        <w:rPr>
          <w:szCs w:val="24"/>
        </w:rPr>
        <w:t xml:space="preserve">При выявлении в ходе контрольного мероприятия бюджетных нарушений </w:t>
      </w:r>
      <w:r w:rsidR="003E329E">
        <w:rPr>
          <w:szCs w:val="24"/>
        </w:rPr>
        <w:t xml:space="preserve">Счетная палата  </w:t>
      </w:r>
      <w:r w:rsidR="00D41ED1" w:rsidRPr="00D41ED1">
        <w:rPr>
          <w:szCs w:val="24"/>
        </w:rPr>
        <w:t>направляет уведомление о применении бюджетных мер принуждения</w:t>
      </w:r>
      <w:r w:rsidR="00D41ED1">
        <w:rPr>
          <w:szCs w:val="24"/>
        </w:rPr>
        <w:t xml:space="preserve"> (далее – уведомление)</w:t>
      </w:r>
      <w:r w:rsidR="00D41ED1" w:rsidRPr="00D41ED1">
        <w:rPr>
          <w:szCs w:val="24"/>
        </w:rPr>
        <w:t xml:space="preserve"> уполномоченному органу в случаях, предусмотренных главой 30 Бюджетного кодекса Российской Федерации.</w:t>
      </w:r>
    </w:p>
    <w:p w:rsidR="00D41ED1" w:rsidRDefault="00D41ED1" w:rsidP="00D41ED1">
      <w:pPr>
        <w:tabs>
          <w:tab w:val="num" w:pos="1935"/>
        </w:tabs>
        <w:rPr>
          <w:rFonts w:eastAsia="Times New Roman"/>
          <w:snapToGrid w:val="0"/>
          <w:lang w:eastAsia="ru-RU"/>
        </w:rPr>
      </w:pPr>
      <w:r>
        <w:rPr>
          <w:rFonts w:eastAsia="Times New Roman"/>
          <w:snapToGrid w:val="0"/>
          <w:lang w:eastAsia="ru-RU"/>
        </w:rPr>
        <w:t>У</w:t>
      </w:r>
      <w:r w:rsidRPr="00D41ED1">
        <w:rPr>
          <w:rFonts w:eastAsia="Times New Roman"/>
          <w:snapToGrid w:val="0"/>
          <w:lang w:eastAsia="ru-RU"/>
        </w:rPr>
        <w:t xml:space="preserve">ведомление </w:t>
      </w:r>
      <w:r>
        <w:rPr>
          <w:rFonts w:eastAsia="Times New Roman"/>
          <w:snapToGrid w:val="0"/>
          <w:lang w:eastAsia="ru-RU"/>
        </w:rPr>
        <w:t xml:space="preserve">направляется в адрес </w:t>
      </w:r>
      <w:r w:rsidRPr="00D41ED1">
        <w:rPr>
          <w:rFonts w:eastAsia="Times New Roman"/>
          <w:snapToGrid w:val="0"/>
          <w:lang w:eastAsia="ru-RU"/>
        </w:rPr>
        <w:t>уполномоченно</w:t>
      </w:r>
      <w:r>
        <w:rPr>
          <w:rFonts w:eastAsia="Times New Roman"/>
          <w:snapToGrid w:val="0"/>
          <w:lang w:eastAsia="ru-RU"/>
        </w:rPr>
        <w:t>го</w:t>
      </w:r>
      <w:r w:rsidRPr="00D41ED1">
        <w:rPr>
          <w:rFonts w:eastAsia="Times New Roman"/>
          <w:snapToGrid w:val="0"/>
          <w:lang w:eastAsia="ru-RU"/>
        </w:rPr>
        <w:t xml:space="preserve"> орган</w:t>
      </w:r>
      <w:r>
        <w:rPr>
          <w:rFonts w:eastAsia="Times New Roman"/>
          <w:snapToGrid w:val="0"/>
          <w:lang w:eastAsia="ru-RU"/>
        </w:rPr>
        <w:t xml:space="preserve">а </w:t>
      </w:r>
      <w:r w:rsidRPr="00D41ED1">
        <w:rPr>
          <w:rFonts w:eastAsia="Times New Roman"/>
          <w:snapToGrid w:val="0"/>
          <w:lang w:eastAsia="ru-RU"/>
        </w:rPr>
        <w:t>не позднее 30 календарных дней после даты окончания проверки (ревизии)</w:t>
      </w:r>
      <w:r>
        <w:rPr>
          <w:rFonts w:eastAsia="Times New Roman"/>
          <w:snapToGrid w:val="0"/>
          <w:lang w:eastAsia="ru-RU"/>
        </w:rPr>
        <w:t>.</w:t>
      </w:r>
    </w:p>
    <w:p w:rsidR="00D41ED1" w:rsidRPr="00D41ED1" w:rsidRDefault="00D41ED1" w:rsidP="00D41ED1">
      <w:pPr>
        <w:tabs>
          <w:tab w:val="num" w:pos="1935"/>
        </w:tabs>
        <w:rPr>
          <w:rFonts w:eastAsia="Times New Roman"/>
          <w:snapToGrid w:val="0"/>
          <w:lang w:eastAsia="ru-RU"/>
        </w:rPr>
      </w:pPr>
      <w:r w:rsidRPr="00D41ED1">
        <w:rPr>
          <w:rFonts w:eastAsia="Times New Roman"/>
          <w:snapToGrid w:val="0"/>
          <w:lang w:eastAsia="ru-RU"/>
        </w:rPr>
        <w:t xml:space="preserve">Содержание уведомления должно соответствовать Бюджетному </w:t>
      </w:r>
      <w:hyperlink r:id="rId9" w:history="1">
        <w:r w:rsidRPr="00D41ED1">
          <w:rPr>
            <w:rFonts w:eastAsia="Times New Roman"/>
            <w:snapToGrid w:val="0"/>
            <w:lang w:eastAsia="ru-RU"/>
          </w:rPr>
          <w:t>кодексу</w:t>
        </w:r>
      </w:hyperlink>
      <w:r w:rsidRPr="00D41ED1">
        <w:rPr>
          <w:rFonts w:eastAsia="Times New Roman"/>
          <w:snapToGrid w:val="0"/>
          <w:lang w:eastAsia="ru-RU"/>
        </w:rPr>
        <w:t xml:space="preserve"> Российской Федерации и отвечать существу выявленных бюджетных нарушений.</w:t>
      </w:r>
    </w:p>
    <w:p w:rsidR="003E329E" w:rsidRDefault="00D41ED1" w:rsidP="00D41ED1">
      <w:pPr>
        <w:tabs>
          <w:tab w:val="num" w:pos="1935"/>
        </w:tabs>
        <w:rPr>
          <w:rFonts w:eastAsia="Times New Roman"/>
          <w:snapToGrid w:val="0"/>
          <w:lang w:eastAsia="ru-RU"/>
        </w:rPr>
      </w:pPr>
      <w:r>
        <w:rPr>
          <w:rFonts w:eastAsia="Times New Roman"/>
          <w:snapToGrid w:val="0"/>
          <w:lang w:eastAsia="ru-RU"/>
        </w:rPr>
        <w:t xml:space="preserve">Уведомление </w:t>
      </w:r>
      <w:r w:rsidR="003E329E">
        <w:rPr>
          <w:rFonts w:eastAsia="Times New Roman"/>
          <w:snapToGrid w:val="0"/>
          <w:lang w:eastAsia="ru-RU"/>
        </w:rPr>
        <w:t>подписывается</w:t>
      </w:r>
      <w:r>
        <w:rPr>
          <w:rFonts w:eastAsia="Times New Roman"/>
          <w:snapToGrid w:val="0"/>
          <w:lang w:eastAsia="ru-RU"/>
        </w:rPr>
        <w:t xml:space="preserve"> председателем </w:t>
      </w:r>
      <w:r w:rsidR="003E329E">
        <w:rPr>
          <w:rFonts w:eastAsia="Times New Roman"/>
          <w:snapToGrid w:val="0"/>
          <w:lang w:eastAsia="ru-RU"/>
        </w:rPr>
        <w:t>Счетной палаты.</w:t>
      </w:r>
    </w:p>
    <w:p w:rsidR="00D41ED1" w:rsidRPr="00D41ED1" w:rsidRDefault="00D41ED1" w:rsidP="00D41ED1">
      <w:pPr>
        <w:tabs>
          <w:tab w:val="num" w:pos="1935"/>
        </w:tabs>
        <w:rPr>
          <w:rFonts w:eastAsia="Times New Roman"/>
          <w:snapToGrid w:val="0"/>
          <w:lang w:eastAsia="ru-RU"/>
        </w:rPr>
      </w:pPr>
      <w:r w:rsidRPr="00D41ED1">
        <w:rPr>
          <w:rFonts w:eastAsia="Times New Roman"/>
          <w:snapToGrid w:val="0"/>
          <w:lang w:eastAsia="ru-RU"/>
        </w:rPr>
        <w:t xml:space="preserve">Образец оформления уведомления приведен в </w:t>
      </w:r>
      <w:r w:rsidRPr="00D41ED1">
        <w:rPr>
          <w:rFonts w:eastAsia="Times New Roman"/>
          <w:b/>
          <w:snapToGrid w:val="0"/>
          <w:lang w:eastAsia="ru-RU"/>
        </w:rPr>
        <w:t xml:space="preserve">приложении </w:t>
      </w:r>
      <w:r w:rsidR="003E329E">
        <w:rPr>
          <w:rFonts w:eastAsia="Times New Roman"/>
          <w:b/>
          <w:snapToGrid w:val="0"/>
          <w:lang w:eastAsia="ru-RU"/>
        </w:rPr>
        <w:t>№ 10</w:t>
      </w:r>
      <w:r w:rsidRPr="00D41ED1">
        <w:rPr>
          <w:rFonts w:eastAsia="Times New Roman"/>
          <w:snapToGrid w:val="0"/>
          <w:lang w:eastAsia="ru-RU"/>
        </w:rPr>
        <w:t>.</w:t>
      </w:r>
    </w:p>
    <w:p w:rsidR="00B66B51" w:rsidRPr="00B66B51" w:rsidRDefault="00B36220" w:rsidP="00B66B51">
      <w:pPr>
        <w:rPr>
          <w:lang w:val="x-none"/>
        </w:rPr>
      </w:pPr>
      <w:r>
        <w:t>5</w:t>
      </w:r>
      <w:r w:rsidR="00D41ED1">
        <w:t xml:space="preserve">.10. </w:t>
      </w:r>
      <w:r w:rsidR="00B66B51" w:rsidRPr="0035737C">
        <w:rPr>
          <w:lang w:val="x-none"/>
        </w:rPr>
        <w:t xml:space="preserve">Информационные письма </w:t>
      </w:r>
      <w:r w:rsidR="00493DA4">
        <w:t xml:space="preserve">Счетной палаты </w:t>
      </w:r>
      <w:r w:rsidR="00B66B51" w:rsidRPr="00B66B51">
        <w:rPr>
          <w:lang w:val="x-none"/>
        </w:rPr>
        <w:t>подготавливаются и направляются в соответствующие</w:t>
      </w:r>
      <w:r w:rsidR="00493DA4">
        <w:t xml:space="preserve"> </w:t>
      </w:r>
      <w:r w:rsidR="00B66B51" w:rsidRPr="00B66B51">
        <w:rPr>
          <w:lang w:val="x-none"/>
        </w:rPr>
        <w:t>органы местного самоуправления и муниципальные органы в случае необходимости доведения до их сведения основных результатов контрольного мероприятия</w:t>
      </w:r>
      <w:r w:rsidR="00493DA4">
        <w:t xml:space="preserve">, </w:t>
      </w:r>
      <w:r w:rsidR="00B66B51" w:rsidRPr="00B66B51">
        <w:t>в случае выявления в результате проведенного контрольного мероприятия нарушений по использованию бюджетных средств</w:t>
      </w:r>
      <w:r w:rsidR="00B66B51" w:rsidRPr="00B66B51">
        <w:rPr>
          <w:lang w:val="x-none"/>
        </w:rPr>
        <w:t>.</w:t>
      </w:r>
    </w:p>
    <w:p w:rsidR="00B66B51" w:rsidRPr="00B66B51" w:rsidRDefault="00B36220" w:rsidP="00B66B51">
      <w:r>
        <w:t>5</w:t>
      </w:r>
      <w:r w:rsidR="00B66B51" w:rsidRPr="00B66B51">
        <w:t>.1</w:t>
      </w:r>
      <w:r w:rsidR="00D41ED1">
        <w:t>1</w:t>
      </w:r>
      <w:r w:rsidR="00B66B51" w:rsidRPr="00B66B51">
        <w:t xml:space="preserve">. </w:t>
      </w:r>
      <w:r w:rsidR="00B66B51" w:rsidRPr="0035737C">
        <w:t xml:space="preserve">Обращения </w:t>
      </w:r>
      <w:r w:rsidR="00493DA4">
        <w:t xml:space="preserve">Счетной палаты </w:t>
      </w:r>
      <w:r w:rsidR="00B66B51" w:rsidRPr="0035737C">
        <w:t>в правоохранительные органы</w:t>
      </w:r>
      <w:r w:rsidR="00B66B51" w:rsidRPr="00B66B51">
        <w:t xml:space="preserve"> подготавливаются и направляются в установленном порядке в случае, если при проведении контрольных мероприятий выявлены факты незаконного использования средств местного бюджета, муниципального имущества, в которых усматриваются признаки преступления или коррупционного правонарушения.  </w:t>
      </w:r>
    </w:p>
    <w:bookmarkEnd w:id="2"/>
    <w:p w:rsidR="00B66B51" w:rsidRPr="00B66B51" w:rsidRDefault="00B66B51" w:rsidP="00B66B51"/>
    <w:p w:rsidR="00B66B51" w:rsidRDefault="00B66B51" w:rsidP="00B66B51">
      <w:r w:rsidRPr="00B66B51">
        <w:t xml:space="preserve"> </w:t>
      </w:r>
    </w:p>
    <w:p w:rsidR="00137390" w:rsidRDefault="00137390" w:rsidP="00506DA0">
      <w:pPr>
        <w:pStyle w:val="20"/>
        <w:jc w:val="right"/>
      </w:pPr>
    </w:p>
    <w:p w:rsidR="00137390" w:rsidRDefault="00137390" w:rsidP="00506DA0">
      <w:pPr>
        <w:pStyle w:val="20"/>
        <w:jc w:val="right"/>
      </w:pPr>
    </w:p>
    <w:p w:rsidR="00137390" w:rsidRDefault="00137390" w:rsidP="00506DA0">
      <w:pPr>
        <w:pStyle w:val="20"/>
        <w:jc w:val="right"/>
      </w:pPr>
    </w:p>
    <w:p w:rsidR="00137390" w:rsidRDefault="00137390" w:rsidP="00506DA0">
      <w:pPr>
        <w:pStyle w:val="20"/>
        <w:jc w:val="right"/>
      </w:pPr>
    </w:p>
    <w:p w:rsidR="00137390" w:rsidRDefault="00137390" w:rsidP="00506DA0">
      <w:pPr>
        <w:pStyle w:val="20"/>
        <w:jc w:val="right"/>
      </w:pPr>
    </w:p>
    <w:p w:rsidR="00137390" w:rsidRDefault="00137390" w:rsidP="00506DA0">
      <w:pPr>
        <w:pStyle w:val="20"/>
        <w:jc w:val="right"/>
      </w:pPr>
    </w:p>
    <w:p w:rsidR="00137390" w:rsidRDefault="00137390" w:rsidP="00506DA0">
      <w:pPr>
        <w:pStyle w:val="20"/>
        <w:jc w:val="right"/>
      </w:pPr>
    </w:p>
    <w:p w:rsidR="00B66B51" w:rsidRPr="00B66B51" w:rsidRDefault="00B66B51" w:rsidP="00506DA0">
      <w:pPr>
        <w:pStyle w:val="20"/>
        <w:jc w:val="right"/>
      </w:pPr>
      <w:r w:rsidRPr="00B66B51">
        <w:lastRenderedPageBreak/>
        <w:t>Приложение № 1</w:t>
      </w:r>
    </w:p>
    <w:p w:rsidR="00B66B51" w:rsidRPr="00B66B51" w:rsidRDefault="00B66B51" w:rsidP="00B66B51"/>
    <w:p w:rsidR="00B4769F" w:rsidRPr="00B4769F" w:rsidRDefault="00B4769F" w:rsidP="00B4769F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B4769F">
        <w:rPr>
          <w:rFonts w:eastAsia="Times New Roman"/>
          <w:sz w:val="24"/>
          <w:szCs w:val="24"/>
          <w:lang w:eastAsia="ru-RU"/>
        </w:rPr>
        <w:t>УТВЕРЖЕНА:</w:t>
      </w:r>
    </w:p>
    <w:p w:rsidR="00B4769F" w:rsidRPr="00B4769F" w:rsidRDefault="00B4769F" w:rsidP="00B4769F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B4769F">
        <w:rPr>
          <w:rFonts w:eastAsia="Times New Roman"/>
          <w:sz w:val="24"/>
          <w:szCs w:val="24"/>
          <w:lang w:eastAsia="ru-RU"/>
        </w:rPr>
        <w:t xml:space="preserve">распоряжением председателя </w:t>
      </w:r>
    </w:p>
    <w:p w:rsidR="00B4769F" w:rsidRPr="00B4769F" w:rsidRDefault="00B4769F" w:rsidP="00B4769F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B4769F">
        <w:rPr>
          <w:rFonts w:eastAsia="Times New Roman"/>
          <w:sz w:val="24"/>
          <w:szCs w:val="24"/>
          <w:lang w:eastAsia="ru-RU"/>
        </w:rPr>
        <w:t xml:space="preserve">Счетной палаты                            </w:t>
      </w:r>
    </w:p>
    <w:p w:rsidR="00B4769F" w:rsidRPr="00B4769F" w:rsidRDefault="00B4769F" w:rsidP="00B4769F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B4769F">
        <w:rPr>
          <w:rFonts w:eastAsia="Times New Roman"/>
          <w:sz w:val="24"/>
          <w:szCs w:val="24"/>
          <w:lang w:eastAsia="ru-RU"/>
        </w:rPr>
        <w:t xml:space="preserve">городского округа Сухой Лог  </w:t>
      </w:r>
    </w:p>
    <w:p w:rsidR="00B4769F" w:rsidRPr="00B4769F" w:rsidRDefault="00B4769F" w:rsidP="00B4769F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B4769F">
        <w:rPr>
          <w:rFonts w:eastAsia="Times New Roman"/>
          <w:sz w:val="24"/>
          <w:szCs w:val="24"/>
          <w:lang w:eastAsia="ru-RU"/>
        </w:rPr>
        <w:t>от ____________ № ________</w:t>
      </w:r>
    </w:p>
    <w:p w:rsidR="00B4769F" w:rsidRDefault="00B4769F" w:rsidP="00B4769F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4769F" w:rsidRPr="00B4769F" w:rsidRDefault="00B4769F" w:rsidP="00B4769F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  <w:r w:rsidRPr="00B4769F">
        <w:rPr>
          <w:rFonts w:eastAsia="Times New Roman"/>
          <w:b/>
          <w:lang w:eastAsia="ru-RU"/>
        </w:rPr>
        <w:t>ПРОГРАММА</w:t>
      </w:r>
    </w:p>
    <w:p w:rsidR="00B4769F" w:rsidRPr="00B4769F" w:rsidRDefault="00B4769F" w:rsidP="00B4769F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  <w:r w:rsidRPr="00B4769F">
        <w:rPr>
          <w:rFonts w:eastAsia="Times New Roman"/>
          <w:b/>
          <w:lang w:eastAsia="ru-RU"/>
        </w:rPr>
        <w:t>контрольного мероприятия</w:t>
      </w:r>
    </w:p>
    <w:p w:rsidR="00B4769F" w:rsidRPr="00B4769F" w:rsidRDefault="00B4769F" w:rsidP="00B4769F">
      <w:pPr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</w:p>
    <w:p w:rsidR="00B4769F" w:rsidRPr="00B4769F" w:rsidRDefault="00B4769F" w:rsidP="00B4769F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 w:rsidRPr="00B4769F">
        <w:rPr>
          <w:rFonts w:eastAsia="Times New Roman"/>
          <w:sz w:val="24"/>
          <w:szCs w:val="24"/>
          <w:lang w:eastAsia="ru-RU"/>
        </w:rPr>
        <w:t>По теме: ______________________________________________________________________</w:t>
      </w:r>
    </w:p>
    <w:p w:rsidR="00B4769F" w:rsidRPr="00B4769F" w:rsidRDefault="00B4769F" w:rsidP="00B4769F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</w:p>
    <w:p w:rsidR="00B4769F" w:rsidRPr="00B4769F" w:rsidRDefault="00B4769F" w:rsidP="00B4769F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</w:p>
    <w:p w:rsidR="00B4769F" w:rsidRPr="00B4769F" w:rsidRDefault="00B4769F" w:rsidP="00B4769F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B4769F">
        <w:rPr>
          <w:rFonts w:eastAsia="Times New Roman"/>
          <w:sz w:val="24"/>
          <w:szCs w:val="24"/>
          <w:lang w:eastAsia="ru-RU"/>
        </w:rPr>
        <w:t>1) основание для проведения контрольного мероприятия:</w:t>
      </w:r>
    </w:p>
    <w:p w:rsidR="00B4769F" w:rsidRPr="00B4769F" w:rsidRDefault="00B4769F" w:rsidP="00B4769F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</w:p>
    <w:p w:rsidR="00B4769F" w:rsidRPr="00B4769F" w:rsidRDefault="00B4769F" w:rsidP="00B4769F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B4769F">
        <w:rPr>
          <w:rFonts w:eastAsia="Times New Roman"/>
          <w:sz w:val="24"/>
          <w:szCs w:val="24"/>
          <w:lang w:eastAsia="ru-RU"/>
        </w:rPr>
        <w:t>2) цель контрольного мероприятия:</w:t>
      </w:r>
    </w:p>
    <w:p w:rsidR="00B4769F" w:rsidRPr="00B4769F" w:rsidRDefault="00B4769F" w:rsidP="00B4769F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</w:p>
    <w:p w:rsidR="00B4769F" w:rsidRPr="00B4769F" w:rsidRDefault="00B4769F" w:rsidP="00B4769F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B4769F">
        <w:rPr>
          <w:rFonts w:eastAsia="Times New Roman"/>
          <w:sz w:val="24"/>
          <w:szCs w:val="24"/>
          <w:lang w:eastAsia="ru-RU"/>
        </w:rPr>
        <w:t>3) объект контрольного мероприятия:</w:t>
      </w:r>
    </w:p>
    <w:p w:rsidR="00B4769F" w:rsidRPr="00B4769F" w:rsidRDefault="00B4769F" w:rsidP="00B4769F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</w:p>
    <w:p w:rsidR="00B4769F" w:rsidRPr="00B4769F" w:rsidRDefault="00B4769F" w:rsidP="00B4769F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B4769F">
        <w:rPr>
          <w:rFonts w:eastAsia="Times New Roman"/>
          <w:sz w:val="24"/>
          <w:szCs w:val="24"/>
          <w:lang w:eastAsia="ru-RU"/>
        </w:rPr>
        <w:t>4) предмет контрольного мероприятия:</w:t>
      </w:r>
    </w:p>
    <w:p w:rsidR="00B4769F" w:rsidRPr="00B4769F" w:rsidRDefault="00B4769F" w:rsidP="00B4769F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</w:p>
    <w:p w:rsidR="00B4769F" w:rsidRPr="00B4769F" w:rsidRDefault="00B4769F" w:rsidP="00B4769F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B4769F">
        <w:rPr>
          <w:rFonts w:eastAsia="Times New Roman"/>
          <w:sz w:val="24"/>
          <w:szCs w:val="24"/>
          <w:lang w:eastAsia="ru-RU"/>
        </w:rPr>
        <w:t>5) вопросы контрольного мероприятия:</w:t>
      </w:r>
    </w:p>
    <w:p w:rsidR="00B4769F" w:rsidRPr="00B4769F" w:rsidRDefault="00B4769F" w:rsidP="00B4769F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</w:p>
    <w:p w:rsidR="00B4769F" w:rsidRPr="00B4769F" w:rsidRDefault="00B4769F" w:rsidP="00B4769F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B4769F">
        <w:rPr>
          <w:rFonts w:eastAsia="Times New Roman"/>
          <w:sz w:val="24"/>
          <w:szCs w:val="24"/>
          <w:lang w:eastAsia="ru-RU"/>
        </w:rPr>
        <w:t>6) проверяемый период:</w:t>
      </w:r>
    </w:p>
    <w:p w:rsidR="00B4769F" w:rsidRPr="00B4769F" w:rsidRDefault="00B4769F" w:rsidP="00B4769F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</w:p>
    <w:p w:rsidR="00B4769F" w:rsidRPr="00B4769F" w:rsidRDefault="00B4769F" w:rsidP="00B4769F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B4769F">
        <w:rPr>
          <w:rFonts w:eastAsia="Times New Roman"/>
          <w:sz w:val="24"/>
          <w:szCs w:val="24"/>
          <w:lang w:eastAsia="ru-RU"/>
        </w:rPr>
        <w:t>7) срок проведения контрольного мероприятия:</w:t>
      </w:r>
    </w:p>
    <w:p w:rsidR="00B4769F" w:rsidRPr="00B4769F" w:rsidRDefault="00B4769F" w:rsidP="00B4769F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</w:p>
    <w:p w:rsidR="00B4769F" w:rsidRPr="00B4769F" w:rsidRDefault="00B4769F" w:rsidP="00B4769F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B4769F">
        <w:rPr>
          <w:rFonts w:eastAsia="Times New Roman"/>
          <w:sz w:val="24"/>
          <w:szCs w:val="24"/>
          <w:lang w:eastAsia="ru-RU"/>
        </w:rPr>
        <w:t>8) состав участников контрольного мероприятия:</w:t>
      </w:r>
    </w:p>
    <w:p w:rsidR="00B4769F" w:rsidRPr="00B4769F" w:rsidRDefault="00B4769F" w:rsidP="00B4769F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</w:p>
    <w:p w:rsidR="00B4769F" w:rsidRPr="00B4769F" w:rsidRDefault="00B4769F" w:rsidP="00B4769F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B4769F">
        <w:rPr>
          <w:rFonts w:eastAsia="Times New Roman"/>
          <w:sz w:val="24"/>
          <w:szCs w:val="24"/>
          <w:lang w:eastAsia="ru-RU"/>
        </w:rPr>
        <w:t>9) срок оформления акта и других документов по результатам проведения контрольного мероприятия:</w:t>
      </w:r>
    </w:p>
    <w:p w:rsidR="00B4769F" w:rsidRPr="00B4769F" w:rsidRDefault="00B4769F" w:rsidP="00B4769F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</w:p>
    <w:p w:rsidR="00B4769F" w:rsidRPr="00B4769F" w:rsidRDefault="00B4769F" w:rsidP="00B4769F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</w:p>
    <w:p w:rsidR="00B4769F" w:rsidRPr="00B4769F" w:rsidRDefault="00B4769F" w:rsidP="00B4769F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</w:p>
    <w:p w:rsidR="00B4769F" w:rsidRPr="00B4769F" w:rsidRDefault="00B4769F" w:rsidP="00B4769F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</w:p>
    <w:p w:rsidR="00B4769F" w:rsidRPr="00B4769F" w:rsidRDefault="00B4769F" w:rsidP="00B4769F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</w:p>
    <w:p w:rsidR="003E329E" w:rsidRPr="00B11AC4" w:rsidRDefault="003E329E" w:rsidP="003E329E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 w:rsidRPr="00B11AC4">
        <w:rPr>
          <w:rFonts w:eastAsia="Times New Roman"/>
          <w:sz w:val="24"/>
          <w:szCs w:val="24"/>
          <w:lang w:eastAsia="ru-RU"/>
        </w:rPr>
        <w:t>Председатель Счетной палаты</w:t>
      </w:r>
    </w:p>
    <w:p w:rsidR="003E329E" w:rsidRPr="00B11AC4" w:rsidRDefault="003E329E" w:rsidP="003E329E">
      <w:pPr>
        <w:autoSpaceDE w:val="0"/>
        <w:autoSpaceDN w:val="0"/>
        <w:adjustRightInd w:val="0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B11AC4">
        <w:rPr>
          <w:rFonts w:eastAsia="Times New Roman"/>
          <w:sz w:val="24"/>
          <w:szCs w:val="24"/>
          <w:lang w:eastAsia="ru-RU"/>
        </w:rPr>
        <w:t xml:space="preserve">городского округа Сухой Лог ______________________________           </w:t>
      </w:r>
    </w:p>
    <w:p w:rsidR="003E329E" w:rsidRPr="00B11AC4" w:rsidRDefault="003E329E" w:rsidP="003E329E">
      <w:pPr>
        <w:autoSpaceDE w:val="0"/>
        <w:autoSpaceDN w:val="0"/>
        <w:adjustRightInd w:val="0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B11AC4">
        <w:rPr>
          <w:rFonts w:eastAsia="Times New Roman"/>
          <w:sz w:val="24"/>
          <w:szCs w:val="24"/>
          <w:lang w:eastAsia="ru-RU"/>
        </w:rPr>
        <w:t xml:space="preserve">                          (подпись инициалы и фамилия)</w:t>
      </w:r>
    </w:p>
    <w:p w:rsidR="00B4769F" w:rsidRPr="00B4769F" w:rsidRDefault="00B4769F" w:rsidP="00B4769F">
      <w:pPr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  <w:r w:rsidRPr="00B4769F">
        <w:rPr>
          <w:rFonts w:eastAsia="Times New Roman"/>
          <w:lang w:eastAsia="ru-RU"/>
        </w:rPr>
        <w:t xml:space="preserve">                              </w:t>
      </w:r>
    </w:p>
    <w:p w:rsidR="00B66B51" w:rsidRPr="00B66B51" w:rsidRDefault="00B66B51" w:rsidP="00B66B51"/>
    <w:p w:rsidR="00B66B51" w:rsidRDefault="00B66B51" w:rsidP="00B66B51"/>
    <w:p w:rsidR="00B66B51" w:rsidRDefault="00B66B51" w:rsidP="00B66B51"/>
    <w:p w:rsidR="0066349D" w:rsidRDefault="0066349D" w:rsidP="00506DA0">
      <w:pPr>
        <w:pStyle w:val="20"/>
        <w:jc w:val="right"/>
        <w:rPr>
          <w:i/>
        </w:rPr>
      </w:pPr>
    </w:p>
    <w:p w:rsidR="0066349D" w:rsidRDefault="0066349D" w:rsidP="00506DA0">
      <w:pPr>
        <w:pStyle w:val="20"/>
        <w:jc w:val="right"/>
        <w:rPr>
          <w:i/>
        </w:rPr>
      </w:pPr>
    </w:p>
    <w:p w:rsidR="00137390" w:rsidRDefault="00137390" w:rsidP="00506DA0">
      <w:pPr>
        <w:pStyle w:val="20"/>
        <w:jc w:val="right"/>
        <w:rPr>
          <w:i/>
        </w:rPr>
      </w:pPr>
    </w:p>
    <w:p w:rsidR="00137390" w:rsidRDefault="00137390" w:rsidP="00506DA0">
      <w:pPr>
        <w:pStyle w:val="20"/>
        <w:jc w:val="right"/>
        <w:rPr>
          <w:i/>
        </w:rPr>
      </w:pPr>
    </w:p>
    <w:p w:rsidR="00B66B51" w:rsidRDefault="00B66B51" w:rsidP="00506DA0">
      <w:pPr>
        <w:pStyle w:val="20"/>
        <w:jc w:val="right"/>
      </w:pPr>
      <w:r w:rsidRPr="00B66B51">
        <w:rPr>
          <w:i/>
        </w:rPr>
        <w:lastRenderedPageBreak/>
        <w:t xml:space="preserve"> </w:t>
      </w:r>
      <w:r w:rsidRPr="00B66B51">
        <w:t>Приложение № 2</w:t>
      </w:r>
    </w:p>
    <w:p w:rsidR="00687A0D" w:rsidRDefault="00687A0D" w:rsidP="00687A0D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687A0D" w:rsidRPr="00B4769F" w:rsidRDefault="00687A0D" w:rsidP="00687A0D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  <w:r w:rsidRPr="00B4769F">
        <w:rPr>
          <w:rFonts w:eastAsia="Times New Roman"/>
          <w:b/>
          <w:lang w:eastAsia="ru-RU"/>
        </w:rPr>
        <w:t xml:space="preserve">АКТ </w:t>
      </w:r>
    </w:p>
    <w:p w:rsidR="00687A0D" w:rsidRPr="00B11AC4" w:rsidRDefault="00687A0D" w:rsidP="00687A0D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  <w:r w:rsidRPr="00B4769F">
        <w:rPr>
          <w:rFonts w:eastAsia="Times New Roman"/>
          <w:b/>
          <w:lang w:eastAsia="ru-RU"/>
        </w:rPr>
        <w:t>по результатам контрольного мероприятия</w:t>
      </w:r>
    </w:p>
    <w:p w:rsidR="00687A0D" w:rsidRPr="00B4769F" w:rsidRDefault="00687A0D" w:rsidP="00687A0D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687A0D" w:rsidRPr="00B4769F" w:rsidRDefault="00687A0D" w:rsidP="00687A0D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 w:rsidRPr="00B4769F">
        <w:rPr>
          <w:rFonts w:eastAsia="Times New Roman"/>
          <w:sz w:val="24"/>
          <w:szCs w:val="24"/>
          <w:lang w:eastAsia="ru-RU"/>
        </w:rPr>
        <w:t>По теме: ______________________________________________________________________</w:t>
      </w:r>
    </w:p>
    <w:p w:rsidR="00687A0D" w:rsidRPr="00B4769F" w:rsidRDefault="00687A0D" w:rsidP="00687A0D">
      <w:pPr>
        <w:autoSpaceDE w:val="0"/>
        <w:autoSpaceDN w:val="0"/>
        <w:adjustRightInd w:val="0"/>
        <w:ind w:firstLine="0"/>
        <w:rPr>
          <w:rFonts w:eastAsia="Times New Roman"/>
          <w:b/>
          <w:sz w:val="24"/>
          <w:szCs w:val="24"/>
          <w:lang w:eastAsia="ru-RU"/>
        </w:rPr>
      </w:pPr>
    </w:p>
    <w:p w:rsidR="00687A0D" w:rsidRPr="00B4769F" w:rsidRDefault="00687A0D" w:rsidP="00687A0D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 w:rsidRPr="00B4769F">
        <w:rPr>
          <w:rFonts w:eastAsia="Times New Roman"/>
          <w:sz w:val="24"/>
          <w:szCs w:val="24"/>
          <w:lang w:eastAsia="ru-RU"/>
        </w:rPr>
        <w:t>город Сухой Лог                                                                                             _________________</w:t>
      </w:r>
    </w:p>
    <w:p w:rsidR="00687A0D" w:rsidRPr="00B4769F" w:rsidRDefault="00687A0D" w:rsidP="00687A0D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 w:rsidRPr="00B4769F">
        <w:rPr>
          <w:rFonts w:eastAsia="Times New Roman"/>
          <w:sz w:val="24"/>
          <w:szCs w:val="24"/>
          <w:lang w:eastAsia="ru-RU"/>
        </w:rPr>
        <w:t xml:space="preserve"> (место составления)                                                                                                        (дата)</w:t>
      </w:r>
    </w:p>
    <w:p w:rsidR="00687A0D" w:rsidRPr="00B4769F" w:rsidRDefault="00687A0D" w:rsidP="00687A0D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</w:p>
    <w:p w:rsidR="00687A0D" w:rsidRPr="00B4769F" w:rsidRDefault="00687A0D" w:rsidP="00687A0D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 w:rsidRPr="00B4769F">
        <w:rPr>
          <w:rFonts w:eastAsia="Times New Roman"/>
          <w:sz w:val="24"/>
          <w:szCs w:val="24"/>
          <w:lang w:eastAsia="ru-RU"/>
        </w:rPr>
        <w:t xml:space="preserve">    1.Основание для проведения контрольного мероприятия - план  работы Счетной палаты городского округа Сухой Лог на ____ год, распоряжение председателя Счетной палаты городского округа Сухой Лог </w:t>
      </w:r>
      <w:proofErr w:type="gramStart"/>
      <w:r w:rsidRPr="00B4769F">
        <w:rPr>
          <w:rFonts w:eastAsia="Times New Roman"/>
          <w:sz w:val="24"/>
          <w:szCs w:val="24"/>
          <w:lang w:eastAsia="ru-RU"/>
        </w:rPr>
        <w:t>от</w:t>
      </w:r>
      <w:proofErr w:type="gramEnd"/>
      <w:r w:rsidRPr="00B4769F">
        <w:rPr>
          <w:rFonts w:eastAsia="Times New Roman"/>
          <w:sz w:val="24"/>
          <w:szCs w:val="24"/>
          <w:lang w:eastAsia="ru-RU"/>
        </w:rPr>
        <w:t xml:space="preserve"> _____ № ______, </w:t>
      </w:r>
      <w:proofErr w:type="gramStart"/>
      <w:r w:rsidRPr="00B4769F">
        <w:rPr>
          <w:rFonts w:eastAsia="Times New Roman"/>
          <w:sz w:val="24"/>
          <w:szCs w:val="24"/>
          <w:lang w:eastAsia="ru-RU"/>
        </w:rPr>
        <w:t>иные</w:t>
      </w:r>
      <w:proofErr w:type="gramEnd"/>
      <w:r w:rsidRPr="00B4769F">
        <w:rPr>
          <w:rFonts w:eastAsia="Times New Roman"/>
          <w:sz w:val="24"/>
          <w:szCs w:val="24"/>
          <w:lang w:eastAsia="ru-RU"/>
        </w:rPr>
        <w:t xml:space="preserve"> основания.</w:t>
      </w:r>
    </w:p>
    <w:p w:rsidR="00687A0D" w:rsidRPr="00B4769F" w:rsidRDefault="00687A0D" w:rsidP="00687A0D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 w:rsidRPr="00B4769F">
        <w:rPr>
          <w:rFonts w:eastAsia="Times New Roman"/>
          <w:sz w:val="24"/>
          <w:szCs w:val="24"/>
          <w:lang w:eastAsia="ru-RU"/>
        </w:rPr>
        <w:t xml:space="preserve">    2.Цель контрольного мероприятия; Предмет контрольного мероприятия;    </w:t>
      </w:r>
    </w:p>
    <w:p w:rsidR="00687A0D" w:rsidRPr="00B4769F" w:rsidRDefault="00687A0D" w:rsidP="00687A0D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 w:rsidRPr="00B4769F">
        <w:rPr>
          <w:rFonts w:eastAsia="Times New Roman"/>
          <w:sz w:val="24"/>
          <w:szCs w:val="24"/>
          <w:lang w:eastAsia="ru-RU"/>
        </w:rPr>
        <w:t xml:space="preserve">    3.Объект контрольного мероприятия; Проверяемый период деятельности; </w:t>
      </w:r>
    </w:p>
    <w:p w:rsidR="00687A0D" w:rsidRPr="00B4769F" w:rsidRDefault="00687A0D" w:rsidP="00687A0D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 w:rsidRPr="00B4769F">
        <w:rPr>
          <w:rFonts w:eastAsia="Times New Roman"/>
          <w:sz w:val="24"/>
          <w:szCs w:val="24"/>
          <w:lang w:eastAsia="ru-RU"/>
        </w:rPr>
        <w:t xml:space="preserve">    4.Сроки проведения контрольного мероприятия: </w:t>
      </w:r>
      <w:proofErr w:type="gramStart"/>
      <w:r w:rsidRPr="00B4769F">
        <w:rPr>
          <w:rFonts w:eastAsia="Times New Roman"/>
          <w:sz w:val="24"/>
          <w:szCs w:val="24"/>
          <w:lang w:eastAsia="ru-RU"/>
        </w:rPr>
        <w:t>с</w:t>
      </w:r>
      <w:proofErr w:type="gramEnd"/>
      <w:r w:rsidRPr="00B4769F">
        <w:rPr>
          <w:rFonts w:eastAsia="Times New Roman"/>
          <w:sz w:val="24"/>
          <w:szCs w:val="24"/>
          <w:lang w:eastAsia="ru-RU"/>
        </w:rPr>
        <w:t xml:space="preserve"> _________ по __________.</w:t>
      </w:r>
    </w:p>
    <w:p w:rsidR="00687A0D" w:rsidRPr="00B4769F" w:rsidRDefault="00687A0D" w:rsidP="00687A0D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 w:rsidRPr="00B4769F">
        <w:rPr>
          <w:rFonts w:eastAsia="Times New Roman"/>
          <w:sz w:val="24"/>
          <w:szCs w:val="24"/>
          <w:lang w:eastAsia="ru-RU"/>
        </w:rPr>
        <w:t xml:space="preserve">    5.Состав рабочей группы: ___________________________________________</w:t>
      </w:r>
    </w:p>
    <w:p w:rsidR="00687A0D" w:rsidRPr="00B4769F" w:rsidRDefault="00687A0D" w:rsidP="00687A0D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</w:p>
    <w:p w:rsidR="00687A0D" w:rsidRPr="00B4769F" w:rsidRDefault="00687A0D" w:rsidP="00687A0D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 w:rsidRPr="00B4769F">
        <w:rPr>
          <w:rFonts w:eastAsia="Times New Roman"/>
          <w:sz w:val="24"/>
          <w:szCs w:val="24"/>
          <w:lang w:eastAsia="ru-RU"/>
        </w:rPr>
        <w:t xml:space="preserve">    Краткая  информация  об  объекте  контрольного  мероприятия  (в  случае необходимости): _______________________________________________________________</w:t>
      </w:r>
    </w:p>
    <w:p w:rsidR="00687A0D" w:rsidRPr="00B4769F" w:rsidRDefault="00687A0D" w:rsidP="00687A0D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</w:p>
    <w:p w:rsidR="00687A0D" w:rsidRPr="00B4769F" w:rsidRDefault="00687A0D" w:rsidP="00687A0D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 w:rsidRPr="00B4769F">
        <w:rPr>
          <w:rFonts w:eastAsia="Times New Roman"/>
          <w:sz w:val="24"/>
          <w:szCs w:val="24"/>
          <w:lang w:eastAsia="ru-RU"/>
        </w:rPr>
        <w:t xml:space="preserve">    Должностными   лицами   (руководитель,  главный  бухгалтер) организации в проверяемом периоде являлись: Руководитель - _______________________,</w:t>
      </w:r>
    </w:p>
    <w:p w:rsidR="00687A0D" w:rsidRPr="00B4769F" w:rsidRDefault="00687A0D" w:rsidP="00687A0D">
      <w:pPr>
        <w:autoSpaceDE w:val="0"/>
        <w:autoSpaceDN w:val="0"/>
        <w:adjustRightInd w:val="0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B4769F">
        <w:rPr>
          <w:rFonts w:eastAsia="Times New Roman"/>
          <w:sz w:val="24"/>
          <w:szCs w:val="24"/>
          <w:lang w:eastAsia="ru-RU"/>
        </w:rPr>
        <w:t xml:space="preserve">                                                     (фамилия, И.О.)</w:t>
      </w:r>
    </w:p>
    <w:p w:rsidR="00687A0D" w:rsidRPr="00B4769F" w:rsidRDefault="00687A0D" w:rsidP="00687A0D">
      <w:pPr>
        <w:autoSpaceDE w:val="0"/>
        <w:autoSpaceDN w:val="0"/>
        <w:adjustRightInd w:val="0"/>
        <w:ind w:firstLine="3420"/>
        <w:rPr>
          <w:rFonts w:eastAsia="Times New Roman"/>
          <w:sz w:val="24"/>
          <w:szCs w:val="24"/>
          <w:lang w:eastAsia="ru-RU"/>
        </w:rPr>
      </w:pPr>
      <w:r w:rsidRPr="00B4769F">
        <w:rPr>
          <w:rFonts w:eastAsia="Times New Roman"/>
          <w:sz w:val="24"/>
          <w:szCs w:val="24"/>
          <w:lang w:eastAsia="ru-RU"/>
        </w:rPr>
        <w:t>Главный бухгалтер - __________________</w:t>
      </w:r>
    </w:p>
    <w:p w:rsidR="00687A0D" w:rsidRPr="00B4769F" w:rsidRDefault="00687A0D" w:rsidP="00687A0D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 w:rsidRPr="00B4769F">
        <w:rPr>
          <w:rFonts w:eastAsia="Times New Roman"/>
          <w:sz w:val="24"/>
          <w:szCs w:val="24"/>
          <w:lang w:eastAsia="ru-RU"/>
        </w:rPr>
        <w:t xml:space="preserve">        </w:t>
      </w:r>
      <w:r>
        <w:rPr>
          <w:rFonts w:eastAsia="Times New Roman"/>
          <w:sz w:val="24"/>
          <w:szCs w:val="24"/>
          <w:lang w:eastAsia="ru-RU"/>
        </w:rPr>
        <w:t xml:space="preserve">  </w:t>
      </w:r>
      <w:r w:rsidRPr="00B4769F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(фамилия, И.О.)</w:t>
      </w:r>
    </w:p>
    <w:p w:rsidR="00687A0D" w:rsidRPr="00B4769F" w:rsidRDefault="00687A0D" w:rsidP="00687A0D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 w:rsidRPr="00B4769F">
        <w:rPr>
          <w:rFonts w:eastAsia="Times New Roman"/>
          <w:sz w:val="24"/>
          <w:szCs w:val="24"/>
          <w:lang w:eastAsia="ru-RU"/>
        </w:rPr>
        <w:t xml:space="preserve">    Учредителем учреждения, предприятия является: ____________________</w:t>
      </w:r>
    </w:p>
    <w:p w:rsidR="00687A0D" w:rsidRPr="00B4769F" w:rsidRDefault="00687A0D" w:rsidP="00687A0D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</w:p>
    <w:p w:rsidR="00687A0D" w:rsidRPr="00B4769F" w:rsidRDefault="00687A0D" w:rsidP="00687A0D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 w:rsidRPr="00B4769F">
        <w:rPr>
          <w:rFonts w:eastAsia="Times New Roman"/>
          <w:sz w:val="24"/>
          <w:szCs w:val="24"/>
          <w:lang w:eastAsia="ru-RU"/>
        </w:rPr>
        <w:t>К проверке (ревизии) запрошены и представлены следующие документы:</w:t>
      </w:r>
    </w:p>
    <w:p w:rsidR="00687A0D" w:rsidRPr="00B4769F" w:rsidRDefault="00687A0D" w:rsidP="00687A0D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 w:rsidRPr="00B4769F">
        <w:rPr>
          <w:rFonts w:eastAsia="Times New Roman"/>
          <w:sz w:val="24"/>
          <w:szCs w:val="24"/>
          <w:lang w:eastAsia="ru-RU"/>
        </w:rPr>
        <w:t>1.</w:t>
      </w:r>
    </w:p>
    <w:p w:rsidR="00687A0D" w:rsidRPr="00B4769F" w:rsidRDefault="00687A0D" w:rsidP="00687A0D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 w:rsidRPr="00B4769F">
        <w:rPr>
          <w:rFonts w:eastAsia="Times New Roman"/>
          <w:sz w:val="24"/>
          <w:szCs w:val="24"/>
          <w:lang w:eastAsia="ru-RU"/>
        </w:rPr>
        <w:t>2.</w:t>
      </w:r>
    </w:p>
    <w:p w:rsidR="00687A0D" w:rsidRPr="00B4769F" w:rsidRDefault="00687A0D" w:rsidP="00687A0D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 w:rsidRPr="00B4769F">
        <w:rPr>
          <w:rFonts w:eastAsia="Times New Roman"/>
          <w:sz w:val="24"/>
          <w:szCs w:val="24"/>
          <w:lang w:eastAsia="ru-RU"/>
        </w:rPr>
        <w:t>В ходе контрольного мероприятия установлено следующее: (краткое описание фактов).</w:t>
      </w:r>
    </w:p>
    <w:p w:rsidR="00687A0D" w:rsidRPr="00B4769F" w:rsidRDefault="00687A0D" w:rsidP="00687A0D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 w:rsidRPr="00B4769F">
        <w:rPr>
          <w:rFonts w:eastAsia="Times New Roman"/>
          <w:sz w:val="24"/>
          <w:szCs w:val="24"/>
          <w:lang w:eastAsia="ru-RU"/>
        </w:rPr>
        <w:t>Приложения: на ________ листах.</w:t>
      </w:r>
    </w:p>
    <w:p w:rsidR="00687A0D" w:rsidRPr="00B4769F" w:rsidRDefault="00687A0D" w:rsidP="00687A0D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</w:p>
    <w:p w:rsidR="00687A0D" w:rsidRPr="00B4769F" w:rsidRDefault="00687A0D" w:rsidP="00687A0D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B4769F">
        <w:rPr>
          <w:rFonts w:eastAsia="Times New Roman"/>
          <w:sz w:val="24"/>
          <w:szCs w:val="24"/>
          <w:lang w:eastAsia="ru-RU"/>
        </w:rPr>
        <w:t xml:space="preserve">Под Актом подписи должностного лица Счетной палаты, проводившего проверку и подписи «с Актом ознакомлены» руководителя и главного бухгалтера проверяемого объекта. </w:t>
      </w:r>
    </w:p>
    <w:p w:rsidR="00687A0D" w:rsidRPr="00B4769F" w:rsidRDefault="00687A0D" w:rsidP="00687A0D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 w:rsidRPr="00B4769F">
        <w:rPr>
          <w:rFonts w:eastAsia="Times New Roman"/>
          <w:sz w:val="24"/>
          <w:szCs w:val="24"/>
          <w:lang w:eastAsia="ru-RU"/>
        </w:rPr>
        <w:t xml:space="preserve">    В соответствии с пунктом 3 статьи 19 Областного закона от 12.07.2011 № 62-ОЗ Акт  подлежит  подписанию  в  течение  5-ти  рабочих  дней  со  дня его получения.</w:t>
      </w:r>
    </w:p>
    <w:p w:rsidR="00687A0D" w:rsidRPr="00B4769F" w:rsidRDefault="00687A0D" w:rsidP="00687A0D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</w:p>
    <w:p w:rsidR="00687A0D" w:rsidRPr="00B4769F" w:rsidRDefault="00687A0D" w:rsidP="00687A0D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 w:rsidRPr="00B4769F">
        <w:rPr>
          <w:rFonts w:eastAsia="Times New Roman"/>
          <w:sz w:val="24"/>
          <w:szCs w:val="24"/>
          <w:lang w:eastAsia="ru-RU"/>
        </w:rPr>
        <w:t xml:space="preserve">  </w:t>
      </w:r>
    </w:p>
    <w:p w:rsidR="00687A0D" w:rsidRDefault="00687A0D" w:rsidP="00687A0D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 w:rsidRPr="00B4769F">
        <w:rPr>
          <w:rFonts w:eastAsia="Times New Roman"/>
          <w:sz w:val="24"/>
          <w:szCs w:val="24"/>
          <w:lang w:eastAsia="ru-RU"/>
        </w:rPr>
        <w:t xml:space="preserve">  Экземпляр Акта с приложениями на ________листах получил: ____________ </w:t>
      </w:r>
    </w:p>
    <w:p w:rsidR="00687A0D" w:rsidRPr="00B4769F" w:rsidRDefault="00687A0D" w:rsidP="00687A0D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 w:rsidRPr="00B4769F">
        <w:rPr>
          <w:rFonts w:eastAsia="Times New Roman"/>
          <w:sz w:val="24"/>
          <w:szCs w:val="24"/>
          <w:lang w:eastAsia="ru-RU"/>
        </w:rPr>
        <w:t>Должность, Ф. И.О, дата, подпись.</w:t>
      </w:r>
    </w:p>
    <w:p w:rsidR="00687A0D" w:rsidRPr="00B66B51" w:rsidRDefault="00687A0D" w:rsidP="00687A0D"/>
    <w:p w:rsidR="00506DA0" w:rsidRPr="00506DA0" w:rsidRDefault="00506DA0" w:rsidP="00506DA0">
      <w:pPr>
        <w:rPr>
          <w:lang w:eastAsia="ru-RU"/>
        </w:rPr>
      </w:pPr>
    </w:p>
    <w:p w:rsidR="00B66B51" w:rsidRPr="00B66B51" w:rsidRDefault="00B66B51" w:rsidP="00B66B51">
      <w:pPr>
        <w:rPr>
          <w:vanish/>
        </w:rPr>
      </w:pPr>
    </w:p>
    <w:p w:rsidR="0066349D" w:rsidRDefault="00B66B51" w:rsidP="00506DA0">
      <w:pPr>
        <w:pStyle w:val="20"/>
        <w:jc w:val="right"/>
        <w:rPr>
          <w:i/>
        </w:rPr>
      </w:pPr>
      <w:r w:rsidRPr="00B66B51">
        <w:rPr>
          <w:i/>
        </w:rPr>
        <w:t xml:space="preserve"> </w:t>
      </w:r>
    </w:p>
    <w:p w:rsidR="0066349D" w:rsidRDefault="0066349D" w:rsidP="00506DA0">
      <w:pPr>
        <w:pStyle w:val="20"/>
        <w:jc w:val="right"/>
        <w:rPr>
          <w:i/>
        </w:rPr>
      </w:pPr>
    </w:p>
    <w:p w:rsidR="0066349D" w:rsidRDefault="0066349D" w:rsidP="00506DA0">
      <w:pPr>
        <w:pStyle w:val="20"/>
        <w:jc w:val="right"/>
        <w:rPr>
          <w:i/>
        </w:rPr>
      </w:pPr>
    </w:p>
    <w:p w:rsidR="0066349D" w:rsidRDefault="0066349D" w:rsidP="00506DA0">
      <w:pPr>
        <w:pStyle w:val="20"/>
        <w:jc w:val="right"/>
        <w:rPr>
          <w:i/>
        </w:rPr>
      </w:pPr>
    </w:p>
    <w:p w:rsidR="0066349D" w:rsidRDefault="0066349D" w:rsidP="00506DA0">
      <w:pPr>
        <w:pStyle w:val="20"/>
        <w:jc w:val="right"/>
        <w:rPr>
          <w:i/>
        </w:rPr>
      </w:pPr>
    </w:p>
    <w:p w:rsidR="0066349D" w:rsidRDefault="0066349D" w:rsidP="00506DA0">
      <w:pPr>
        <w:pStyle w:val="20"/>
        <w:jc w:val="right"/>
        <w:rPr>
          <w:i/>
        </w:rPr>
      </w:pPr>
    </w:p>
    <w:p w:rsidR="00B66B51" w:rsidRPr="00B66B51" w:rsidRDefault="00B66B51" w:rsidP="00506DA0">
      <w:pPr>
        <w:pStyle w:val="20"/>
        <w:jc w:val="right"/>
      </w:pPr>
      <w:r w:rsidRPr="00B66B51">
        <w:t>Приложение № 3</w:t>
      </w:r>
    </w:p>
    <w:p w:rsidR="00B66B51" w:rsidRDefault="00B66B51" w:rsidP="00B66B51"/>
    <w:p w:rsidR="00687A0D" w:rsidRDefault="00687A0D" w:rsidP="00B66B51"/>
    <w:p w:rsidR="00687A0D" w:rsidRPr="00687A0D" w:rsidRDefault="00687A0D" w:rsidP="00687A0D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  <w:r w:rsidRPr="00687A0D">
        <w:rPr>
          <w:rFonts w:eastAsia="Times New Roman"/>
          <w:b/>
          <w:lang w:eastAsia="ru-RU"/>
        </w:rPr>
        <w:t>АКТ</w:t>
      </w:r>
    </w:p>
    <w:p w:rsidR="00687A0D" w:rsidRPr="00687A0D" w:rsidRDefault="00687A0D" w:rsidP="00687A0D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  <w:r w:rsidRPr="00687A0D">
        <w:rPr>
          <w:rFonts w:eastAsia="Times New Roman"/>
          <w:b/>
          <w:lang w:eastAsia="ru-RU"/>
        </w:rPr>
        <w:t>по фактам создания препятствий сотрудникам Счетной палаты городского округа Сухой Лог в проведении контрольного мероприятия</w:t>
      </w:r>
    </w:p>
    <w:p w:rsidR="00687A0D" w:rsidRPr="00687A0D" w:rsidRDefault="00687A0D" w:rsidP="00687A0D">
      <w:pPr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</w:p>
    <w:p w:rsidR="00687A0D" w:rsidRPr="00687A0D" w:rsidRDefault="00687A0D" w:rsidP="00687A0D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</w:p>
    <w:p w:rsidR="00687A0D" w:rsidRPr="00687A0D" w:rsidRDefault="00687A0D" w:rsidP="00687A0D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</w:p>
    <w:p w:rsidR="00687A0D" w:rsidRPr="00687A0D" w:rsidRDefault="00687A0D" w:rsidP="00687A0D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 w:rsidRPr="00687A0D">
        <w:rPr>
          <w:rFonts w:eastAsia="Times New Roman"/>
          <w:sz w:val="24"/>
          <w:szCs w:val="24"/>
          <w:lang w:eastAsia="ru-RU"/>
        </w:rPr>
        <w:t>город Сухой Лог                                                                                          _________________</w:t>
      </w:r>
    </w:p>
    <w:p w:rsidR="00687A0D" w:rsidRPr="00687A0D" w:rsidRDefault="00687A0D" w:rsidP="00687A0D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 w:rsidRPr="00687A0D">
        <w:rPr>
          <w:rFonts w:eastAsia="Times New Roman"/>
          <w:sz w:val="24"/>
          <w:szCs w:val="24"/>
          <w:lang w:eastAsia="ru-RU"/>
        </w:rPr>
        <w:t>(место составления)                                                                                                            (дата)</w:t>
      </w:r>
    </w:p>
    <w:p w:rsidR="00687A0D" w:rsidRPr="00687A0D" w:rsidRDefault="00687A0D" w:rsidP="00687A0D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</w:p>
    <w:p w:rsidR="00687A0D" w:rsidRPr="00687A0D" w:rsidRDefault="00687A0D" w:rsidP="00687A0D">
      <w:pPr>
        <w:autoSpaceDE w:val="0"/>
        <w:autoSpaceDN w:val="0"/>
        <w:adjustRightInd w:val="0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687A0D">
        <w:rPr>
          <w:rFonts w:eastAsia="Times New Roman"/>
          <w:sz w:val="24"/>
          <w:szCs w:val="24"/>
          <w:lang w:eastAsia="ru-RU"/>
        </w:rPr>
        <w:t xml:space="preserve">   </w:t>
      </w:r>
    </w:p>
    <w:p w:rsidR="00687A0D" w:rsidRPr="00687A0D" w:rsidRDefault="00687A0D" w:rsidP="00687A0D">
      <w:pPr>
        <w:autoSpaceDE w:val="0"/>
        <w:autoSpaceDN w:val="0"/>
        <w:adjustRightInd w:val="0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687A0D">
        <w:rPr>
          <w:rFonts w:eastAsia="Times New Roman"/>
          <w:sz w:val="24"/>
          <w:szCs w:val="24"/>
          <w:lang w:eastAsia="ru-RU"/>
        </w:rPr>
        <w:t xml:space="preserve"> В    соответствии    с    планом   работы   Счетной   палаты городского округа Сухой Лог на _______год </w:t>
      </w:r>
      <w:proofErr w:type="gramStart"/>
      <w:r w:rsidRPr="00687A0D">
        <w:rPr>
          <w:rFonts w:eastAsia="Times New Roman"/>
          <w:sz w:val="24"/>
          <w:szCs w:val="24"/>
          <w:lang w:eastAsia="ru-RU"/>
        </w:rPr>
        <w:t>в</w:t>
      </w:r>
      <w:proofErr w:type="gramEnd"/>
      <w:r w:rsidRPr="00687A0D">
        <w:rPr>
          <w:rFonts w:eastAsia="Times New Roman"/>
          <w:sz w:val="24"/>
          <w:szCs w:val="24"/>
          <w:lang w:eastAsia="ru-RU"/>
        </w:rPr>
        <w:t xml:space="preserve"> </w:t>
      </w:r>
      <w:r w:rsidRPr="00687A0D">
        <w:rPr>
          <w:rFonts w:eastAsia="Times New Roman"/>
          <w:sz w:val="24"/>
          <w:szCs w:val="24"/>
          <w:lang w:eastAsia="ru-RU"/>
        </w:rPr>
        <w:softHyphen/>
      </w:r>
      <w:r w:rsidRPr="00687A0D">
        <w:rPr>
          <w:rFonts w:eastAsia="Times New Roman"/>
          <w:sz w:val="24"/>
          <w:szCs w:val="24"/>
          <w:lang w:eastAsia="ru-RU"/>
        </w:rPr>
        <w:softHyphen/>
      </w:r>
      <w:r w:rsidRPr="00687A0D">
        <w:rPr>
          <w:rFonts w:eastAsia="Times New Roman"/>
          <w:sz w:val="24"/>
          <w:szCs w:val="24"/>
          <w:lang w:eastAsia="ru-RU"/>
        </w:rPr>
        <w:softHyphen/>
        <w:t>_______________________________________________________________</w:t>
      </w:r>
    </w:p>
    <w:p w:rsidR="00687A0D" w:rsidRPr="00687A0D" w:rsidRDefault="00687A0D" w:rsidP="00687A0D">
      <w:pPr>
        <w:autoSpaceDE w:val="0"/>
        <w:autoSpaceDN w:val="0"/>
        <w:adjustRightInd w:val="0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687A0D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(наименование объекта контрольного мероприятия)</w:t>
      </w:r>
    </w:p>
    <w:p w:rsidR="00687A0D" w:rsidRPr="00687A0D" w:rsidRDefault="00687A0D" w:rsidP="00687A0D">
      <w:pPr>
        <w:autoSpaceDE w:val="0"/>
        <w:autoSpaceDN w:val="0"/>
        <w:adjustRightInd w:val="0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687A0D">
        <w:rPr>
          <w:rFonts w:eastAsia="Times New Roman"/>
          <w:sz w:val="24"/>
          <w:szCs w:val="24"/>
          <w:lang w:eastAsia="ru-RU"/>
        </w:rPr>
        <w:t>проводится контрольное мероприятие ____________________________________________</w:t>
      </w:r>
    </w:p>
    <w:p w:rsidR="00687A0D" w:rsidRPr="00687A0D" w:rsidRDefault="00687A0D" w:rsidP="00687A0D">
      <w:pPr>
        <w:autoSpaceDE w:val="0"/>
        <w:autoSpaceDN w:val="0"/>
        <w:adjustRightInd w:val="0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687A0D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(наименование контрольного мероприятия)</w:t>
      </w:r>
    </w:p>
    <w:p w:rsidR="00687A0D" w:rsidRPr="00687A0D" w:rsidRDefault="00687A0D" w:rsidP="00687A0D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</w:p>
    <w:p w:rsidR="00687A0D" w:rsidRPr="00687A0D" w:rsidRDefault="00687A0D" w:rsidP="00687A0D">
      <w:pPr>
        <w:autoSpaceDE w:val="0"/>
        <w:autoSpaceDN w:val="0"/>
        <w:adjustRightInd w:val="0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687A0D">
        <w:rPr>
          <w:rFonts w:eastAsia="Times New Roman"/>
          <w:sz w:val="24"/>
          <w:szCs w:val="24"/>
          <w:lang w:eastAsia="ru-RU"/>
        </w:rPr>
        <w:t>Должностными лицами  ________________________________________________________</w:t>
      </w:r>
    </w:p>
    <w:p w:rsidR="00687A0D" w:rsidRPr="00687A0D" w:rsidRDefault="00687A0D" w:rsidP="00687A0D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 w:rsidRPr="00687A0D">
        <w:rPr>
          <w:rFonts w:eastAsia="Times New Roman"/>
          <w:sz w:val="24"/>
          <w:szCs w:val="24"/>
          <w:lang w:eastAsia="ru-RU"/>
        </w:rPr>
        <w:t xml:space="preserve"> (наименование объекта контрольного мероприятия, должность, инициалы и фамилия лиц)</w:t>
      </w:r>
    </w:p>
    <w:p w:rsidR="00687A0D" w:rsidRPr="00687A0D" w:rsidRDefault="00687A0D" w:rsidP="00687A0D">
      <w:pPr>
        <w:autoSpaceDE w:val="0"/>
        <w:autoSpaceDN w:val="0"/>
        <w:adjustRightInd w:val="0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687A0D" w:rsidRPr="00687A0D" w:rsidRDefault="00687A0D" w:rsidP="00687A0D">
      <w:pPr>
        <w:autoSpaceDE w:val="0"/>
        <w:autoSpaceDN w:val="0"/>
        <w:adjustRightInd w:val="0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687A0D">
        <w:rPr>
          <w:rFonts w:eastAsia="Times New Roman"/>
          <w:sz w:val="24"/>
          <w:szCs w:val="24"/>
          <w:lang w:eastAsia="ru-RU"/>
        </w:rPr>
        <w:t xml:space="preserve">созданы  препятствия  в  проведении  указанного  контрольного  мероприятия, </w:t>
      </w:r>
      <w:proofErr w:type="spellStart"/>
      <w:r w:rsidRPr="00687A0D">
        <w:rPr>
          <w:rFonts w:eastAsia="Times New Roman"/>
          <w:sz w:val="24"/>
          <w:szCs w:val="24"/>
          <w:lang w:eastAsia="ru-RU"/>
        </w:rPr>
        <w:t>ыразившиеся</w:t>
      </w:r>
      <w:proofErr w:type="spellEnd"/>
      <w:r w:rsidRPr="00687A0D">
        <w:rPr>
          <w:rFonts w:eastAsia="Times New Roman"/>
          <w:sz w:val="24"/>
          <w:szCs w:val="24"/>
          <w:lang w:eastAsia="ru-RU"/>
        </w:rPr>
        <w:t xml:space="preserve">  _________________________________________________________________</w:t>
      </w:r>
    </w:p>
    <w:p w:rsidR="00687A0D" w:rsidRPr="00687A0D" w:rsidRDefault="00687A0D" w:rsidP="00687A0D">
      <w:pPr>
        <w:autoSpaceDE w:val="0"/>
        <w:autoSpaceDN w:val="0"/>
        <w:adjustRightInd w:val="0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687A0D">
        <w:rPr>
          <w:rFonts w:eastAsia="Times New Roman"/>
          <w:sz w:val="24"/>
          <w:szCs w:val="24"/>
          <w:lang w:eastAsia="ru-RU"/>
        </w:rPr>
        <w:t xml:space="preserve">                          (отказ в допуске на объект, непредставление информации и другие факты)</w:t>
      </w:r>
    </w:p>
    <w:p w:rsidR="00687A0D" w:rsidRPr="00687A0D" w:rsidRDefault="00687A0D" w:rsidP="00687A0D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 w:rsidRPr="00687A0D">
        <w:rPr>
          <w:rFonts w:eastAsia="Times New Roman"/>
          <w:sz w:val="24"/>
          <w:szCs w:val="24"/>
          <w:lang w:eastAsia="ru-RU"/>
        </w:rPr>
        <w:t xml:space="preserve">   </w:t>
      </w:r>
    </w:p>
    <w:p w:rsidR="00687A0D" w:rsidRPr="00687A0D" w:rsidRDefault="00687A0D" w:rsidP="00687A0D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 w:rsidRPr="00687A0D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687A0D">
        <w:rPr>
          <w:rFonts w:eastAsia="Times New Roman"/>
          <w:sz w:val="24"/>
          <w:szCs w:val="24"/>
          <w:lang w:eastAsia="ru-RU"/>
        </w:rPr>
        <w:t>Настоящий  Акт  составлен  в  соответствии  с  законом Свердловской области от 14.06.2005 № 52-ОЗ «Об административных правонарушениях на территории Свердловской области», статьями 13 и 14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15 Положения о Счетной   палате   городского округа Сухой Лог, утвержденного  решением  Думы  городского округа от 28.06.2012 № 46-РД</w:t>
      </w:r>
      <w:proofErr w:type="gramEnd"/>
      <w:r w:rsidRPr="00687A0D">
        <w:rPr>
          <w:rFonts w:eastAsia="Times New Roman"/>
          <w:sz w:val="24"/>
          <w:szCs w:val="24"/>
          <w:lang w:eastAsia="ru-RU"/>
        </w:rPr>
        <w:t xml:space="preserve">,  в   двух   экземплярах,   один  из  которых </w:t>
      </w:r>
      <w:proofErr w:type="gramStart"/>
      <w:r w:rsidRPr="00687A0D">
        <w:rPr>
          <w:rFonts w:eastAsia="Times New Roman"/>
          <w:sz w:val="24"/>
          <w:szCs w:val="24"/>
          <w:lang w:eastAsia="ru-RU"/>
        </w:rPr>
        <w:t>вручен</w:t>
      </w:r>
      <w:proofErr w:type="gramEnd"/>
      <w:r w:rsidRPr="00687A0D">
        <w:rPr>
          <w:rFonts w:eastAsia="Times New Roman"/>
          <w:sz w:val="24"/>
          <w:szCs w:val="24"/>
          <w:lang w:eastAsia="ru-RU"/>
        </w:rPr>
        <w:t>/направлен для ознакомления _____________________________________________________________________________,</w:t>
      </w:r>
    </w:p>
    <w:p w:rsidR="00687A0D" w:rsidRPr="00687A0D" w:rsidRDefault="00687A0D" w:rsidP="00687A0D">
      <w:pPr>
        <w:autoSpaceDE w:val="0"/>
        <w:autoSpaceDN w:val="0"/>
        <w:adjustRightInd w:val="0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687A0D">
        <w:rPr>
          <w:rFonts w:eastAsia="Times New Roman"/>
          <w:sz w:val="24"/>
          <w:szCs w:val="24"/>
          <w:lang w:eastAsia="ru-RU"/>
        </w:rPr>
        <w:t>(должностное лицо проверяемого объекта, инициалы и фамилия)</w:t>
      </w:r>
    </w:p>
    <w:p w:rsidR="00687A0D" w:rsidRPr="00687A0D" w:rsidRDefault="00687A0D" w:rsidP="00687A0D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</w:p>
    <w:p w:rsidR="00687A0D" w:rsidRPr="00687A0D" w:rsidRDefault="00687A0D" w:rsidP="00687A0D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 w:rsidRPr="00687A0D">
        <w:rPr>
          <w:rFonts w:eastAsia="Times New Roman"/>
          <w:sz w:val="24"/>
          <w:szCs w:val="24"/>
          <w:lang w:eastAsia="ru-RU"/>
        </w:rPr>
        <w:t xml:space="preserve">второй остается у _____________________________________________________________.  </w:t>
      </w:r>
    </w:p>
    <w:p w:rsidR="00687A0D" w:rsidRPr="00687A0D" w:rsidRDefault="00687A0D" w:rsidP="00687A0D">
      <w:pPr>
        <w:autoSpaceDE w:val="0"/>
        <w:autoSpaceDN w:val="0"/>
        <w:adjustRightInd w:val="0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687A0D">
        <w:rPr>
          <w:rFonts w:eastAsia="Times New Roman"/>
          <w:sz w:val="24"/>
          <w:szCs w:val="24"/>
          <w:lang w:eastAsia="ru-RU"/>
        </w:rPr>
        <w:t xml:space="preserve">                                       (должностное лицо Счетной палаты подпись инициалы, фамилия)</w:t>
      </w:r>
    </w:p>
    <w:p w:rsidR="00687A0D" w:rsidRPr="00687A0D" w:rsidRDefault="00687A0D" w:rsidP="00687A0D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</w:p>
    <w:p w:rsidR="00687A0D" w:rsidRPr="00687A0D" w:rsidRDefault="00687A0D" w:rsidP="00687A0D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 w:rsidRPr="00687A0D">
        <w:rPr>
          <w:rFonts w:eastAsia="Times New Roman"/>
          <w:sz w:val="24"/>
          <w:szCs w:val="24"/>
          <w:lang w:eastAsia="ru-RU"/>
        </w:rPr>
        <w:t xml:space="preserve">Один экземпляр Акта получен ___________________________________________________       </w:t>
      </w:r>
    </w:p>
    <w:p w:rsidR="00687A0D" w:rsidRPr="00687A0D" w:rsidRDefault="00687A0D" w:rsidP="00687A0D">
      <w:pPr>
        <w:autoSpaceDE w:val="0"/>
        <w:autoSpaceDN w:val="0"/>
        <w:adjustRightInd w:val="0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687A0D">
        <w:rPr>
          <w:rFonts w:eastAsia="Times New Roman"/>
          <w:sz w:val="24"/>
          <w:szCs w:val="24"/>
          <w:lang w:eastAsia="ru-RU"/>
        </w:rPr>
        <w:t xml:space="preserve">  (должностное лицо объекта контрольного мероприятия, подпись инициалы, фамилия)</w:t>
      </w:r>
    </w:p>
    <w:p w:rsidR="00687A0D" w:rsidRPr="00687A0D" w:rsidRDefault="00687A0D" w:rsidP="00687A0D">
      <w:pPr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7A0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687A0D" w:rsidRPr="00687A0D" w:rsidRDefault="00687A0D" w:rsidP="00687A0D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</w:p>
    <w:p w:rsidR="00687A0D" w:rsidRPr="00687A0D" w:rsidRDefault="00687A0D" w:rsidP="00687A0D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 w:rsidRPr="00687A0D">
        <w:rPr>
          <w:rFonts w:eastAsia="Times New Roman"/>
          <w:sz w:val="24"/>
          <w:szCs w:val="24"/>
          <w:lang w:eastAsia="ru-RU"/>
        </w:rPr>
        <w:t xml:space="preserve">_____________________  должностное лицо Счетной палаты городского округа Сухой Лог </w:t>
      </w:r>
    </w:p>
    <w:p w:rsidR="00687A0D" w:rsidRPr="00687A0D" w:rsidRDefault="00687A0D" w:rsidP="00687A0D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 w:rsidRPr="00687A0D">
        <w:rPr>
          <w:rFonts w:eastAsia="Times New Roman"/>
          <w:sz w:val="24"/>
          <w:szCs w:val="24"/>
          <w:lang w:eastAsia="ru-RU"/>
        </w:rPr>
        <w:t>(подпись инициалы, фамилия)</w:t>
      </w:r>
    </w:p>
    <w:p w:rsidR="00687A0D" w:rsidRPr="00B66B51" w:rsidRDefault="00687A0D" w:rsidP="00B66B51">
      <w:pPr>
        <w:sectPr w:rsidR="00687A0D" w:rsidRPr="00B66B51" w:rsidSect="00137390">
          <w:headerReference w:type="default" r:id="rId10"/>
          <w:pgSz w:w="11907" w:h="16840" w:code="9"/>
          <w:pgMar w:top="851" w:right="851" w:bottom="1134" w:left="1418" w:header="454" w:footer="0" w:gutter="0"/>
          <w:pgNumType w:start="1"/>
          <w:cols w:space="60"/>
          <w:noEndnote/>
          <w:titlePg/>
          <w:docGrid w:linePitch="381"/>
        </w:sectPr>
      </w:pPr>
    </w:p>
    <w:p w:rsidR="00B66B51" w:rsidRPr="00B66B51" w:rsidRDefault="00B66B51" w:rsidP="00506DA0">
      <w:pPr>
        <w:pStyle w:val="20"/>
        <w:jc w:val="right"/>
      </w:pPr>
      <w:r w:rsidRPr="00B66B51">
        <w:rPr>
          <w:i/>
        </w:rPr>
        <w:lastRenderedPageBreak/>
        <w:t xml:space="preserve"> </w:t>
      </w:r>
      <w:r w:rsidRPr="00B66B51">
        <w:t>Приложение № 4</w:t>
      </w:r>
    </w:p>
    <w:p w:rsidR="003F677E" w:rsidRDefault="003F677E" w:rsidP="003F677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F677E" w:rsidRPr="002D5802" w:rsidRDefault="003F677E" w:rsidP="003F677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D5802">
        <w:rPr>
          <w:rFonts w:ascii="Times New Roman" w:hAnsi="Times New Roman" w:cs="Times New Roman"/>
          <w:sz w:val="24"/>
          <w:szCs w:val="24"/>
        </w:rPr>
        <w:t xml:space="preserve">На бланке Счетной палаты городского округа Сухой Лог </w:t>
      </w:r>
    </w:p>
    <w:p w:rsidR="003F677E" w:rsidRDefault="003F677E" w:rsidP="003F677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F677E" w:rsidRPr="002D5802" w:rsidRDefault="003F677E" w:rsidP="003F677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D5802">
        <w:rPr>
          <w:rFonts w:ascii="Times New Roman" w:hAnsi="Times New Roman" w:cs="Times New Roman"/>
          <w:sz w:val="24"/>
          <w:szCs w:val="24"/>
        </w:rPr>
        <w:t>Руководителю органа</w:t>
      </w:r>
    </w:p>
    <w:p w:rsidR="003F677E" w:rsidRPr="002D5802" w:rsidRDefault="003F677E" w:rsidP="003F677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D58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местного самоуправления,</w:t>
      </w:r>
    </w:p>
    <w:p w:rsidR="003F677E" w:rsidRPr="002D5802" w:rsidRDefault="003F677E" w:rsidP="003F677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D58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предприятия, учреждения,</w:t>
      </w:r>
    </w:p>
    <w:p w:rsidR="003F677E" w:rsidRPr="002D5802" w:rsidRDefault="003F677E" w:rsidP="003F677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D58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организации</w:t>
      </w:r>
    </w:p>
    <w:p w:rsidR="003F677E" w:rsidRPr="002D5802" w:rsidRDefault="003F677E" w:rsidP="003F677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D58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</w:t>
      </w:r>
    </w:p>
    <w:p w:rsidR="003F677E" w:rsidRPr="002D5802" w:rsidRDefault="003F677E" w:rsidP="003F677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D58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(инициалы, фамилия)</w:t>
      </w:r>
    </w:p>
    <w:p w:rsidR="00B66B51" w:rsidRPr="00B66B51" w:rsidRDefault="00B66B51" w:rsidP="004B5B5A">
      <w:pPr>
        <w:jc w:val="right"/>
        <w:rPr>
          <w:i/>
        </w:rPr>
      </w:pPr>
      <w:r w:rsidRPr="00B66B51">
        <w:rPr>
          <w:i/>
        </w:rPr>
        <w:t xml:space="preserve">   </w:t>
      </w:r>
    </w:p>
    <w:p w:rsidR="0066349D" w:rsidRPr="00B11AC4" w:rsidRDefault="0066349D" w:rsidP="0066349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AC4">
        <w:rPr>
          <w:rFonts w:ascii="Times New Roman" w:hAnsi="Times New Roman" w:cs="Times New Roman"/>
          <w:b/>
          <w:sz w:val="28"/>
          <w:szCs w:val="28"/>
        </w:rPr>
        <w:t>ПРЕДПИСАНИЕ</w:t>
      </w:r>
    </w:p>
    <w:p w:rsidR="0066349D" w:rsidRDefault="00493DA4" w:rsidP="00493DA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DA4">
        <w:rPr>
          <w:rFonts w:ascii="Times New Roman" w:hAnsi="Times New Roman" w:cs="Times New Roman"/>
          <w:b/>
          <w:sz w:val="24"/>
          <w:szCs w:val="24"/>
        </w:rPr>
        <w:t xml:space="preserve">по фактам воспрепятствования проведению должностными лицами Счетной палаты </w:t>
      </w:r>
      <w:r>
        <w:rPr>
          <w:rFonts w:ascii="Times New Roman" w:hAnsi="Times New Roman" w:cs="Times New Roman"/>
          <w:b/>
          <w:sz w:val="24"/>
          <w:szCs w:val="24"/>
        </w:rPr>
        <w:t xml:space="preserve">городского округа Сухой Лог </w:t>
      </w:r>
      <w:r w:rsidRPr="00493DA4">
        <w:rPr>
          <w:rFonts w:ascii="Times New Roman" w:hAnsi="Times New Roman" w:cs="Times New Roman"/>
          <w:b/>
          <w:sz w:val="24"/>
          <w:szCs w:val="24"/>
        </w:rPr>
        <w:t>контрольного мероприятия</w:t>
      </w:r>
    </w:p>
    <w:p w:rsidR="00493DA4" w:rsidRPr="00493DA4" w:rsidRDefault="00493DA4" w:rsidP="00493DA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49D" w:rsidRPr="00F55398" w:rsidRDefault="0066349D" w:rsidP="0066349D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F55398">
        <w:rPr>
          <w:rFonts w:ascii="Times New Roman" w:hAnsi="Times New Roman" w:cs="Times New Roman"/>
          <w:sz w:val="24"/>
          <w:szCs w:val="24"/>
        </w:rPr>
        <w:t xml:space="preserve">В    соответствии    с 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55398">
        <w:rPr>
          <w:rFonts w:ascii="Times New Roman" w:hAnsi="Times New Roman" w:cs="Times New Roman"/>
          <w:sz w:val="24"/>
          <w:szCs w:val="24"/>
        </w:rPr>
        <w:t xml:space="preserve">ланом   работы   Счетной   палаты городского округа Сухой Лог на _______год </w:t>
      </w:r>
      <w:proofErr w:type="gramStart"/>
      <w:r w:rsidRPr="00F5539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55398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F55398">
        <w:rPr>
          <w:rFonts w:ascii="Times New Roman" w:hAnsi="Times New Roman" w:cs="Times New Roman"/>
          <w:sz w:val="24"/>
          <w:szCs w:val="24"/>
        </w:rPr>
        <w:t>_____</w:t>
      </w:r>
    </w:p>
    <w:p w:rsidR="0066349D" w:rsidRPr="00F55398" w:rsidRDefault="0066349D" w:rsidP="0066349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55398">
        <w:rPr>
          <w:rFonts w:ascii="Times New Roman" w:hAnsi="Times New Roman" w:cs="Times New Roman"/>
          <w:sz w:val="24"/>
          <w:szCs w:val="24"/>
        </w:rPr>
        <w:t xml:space="preserve"> (наименование объекта контрольного мероприятия)</w:t>
      </w:r>
    </w:p>
    <w:p w:rsidR="0066349D" w:rsidRPr="00F55398" w:rsidRDefault="0066349D" w:rsidP="006634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5398">
        <w:rPr>
          <w:rFonts w:ascii="Times New Roman" w:hAnsi="Times New Roman" w:cs="Times New Roman"/>
          <w:sz w:val="24"/>
          <w:szCs w:val="24"/>
        </w:rPr>
        <w:t xml:space="preserve">проводится контрольное мероприятие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F55398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6349D" w:rsidRPr="00F55398" w:rsidRDefault="0066349D" w:rsidP="0066349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F55398">
        <w:rPr>
          <w:rFonts w:ascii="Times New Roman" w:hAnsi="Times New Roman" w:cs="Times New Roman"/>
          <w:sz w:val="24"/>
          <w:szCs w:val="24"/>
        </w:rPr>
        <w:t xml:space="preserve">                                    (наименование контрольного мероприятия)</w:t>
      </w:r>
    </w:p>
    <w:p w:rsidR="0066349D" w:rsidRPr="00F55398" w:rsidRDefault="0066349D" w:rsidP="006634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5398">
        <w:rPr>
          <w:rFonts w:ascii="Times New Roman" w:hAnsi="Times New Roman" w:cs="Times New Roman"/>
          <w:sz w:val="24"/>
          <w:szCs w:val="24"/>
        </w:rPr>
        <w:t>Должностными лицами  ________________________________________________________</w:t>
      </w:r>
    </w:p>
    <w:p w:rsidR="0066349D" w:rsidRPr="00F55398" w:rsidRDefault="0066349D" w:rsidP="006634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55398">
        <w:rPr>
          <w:rFonts w:ascii="Times New Roman" w:hAnsi="Times New Roman" w:cs="Times New Roman"/>
          <w:sz w:val="24"/>
          <w:szCs w:val="24"/>
        </w:rPr>
        <w:t xml:space="preserve"> (наименование объекта контрольного мероприятия, должность, инициалы и фамилия лиц)</w:t>
      </w:r>
    </w:p>
    <w:p w:rsidR="0066349D" w:rsidRPr="00F55398" w:rsidRDefault="0066349D" w:rsidP="006634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6349D" w:rsidRPr="00F55398" w:rsidRDefault="0066349D" w:rsidP="006634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5398">
        <w:rPr>
          <w:rFonts w:ascii="Times New Roman" w:hAnsi="Times New Roman" w:cs="Times New Roman"/>
          <w:sz w:val="24"/>
          <w:szCs w:val="24"/>
        </w:rPr>
        <w:t xml:space="preserve">созданы  препятствия  в  проведении  указанного  контрольного  мероприятия, выразившиеся </w:t>
      </w:r>
      <w:proofErr w:type="gramStart"/>
      <w:r w:rsidRPr="00F5539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553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5539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66349D" w:rsidRPr="00F55398" w:rsidRDefault="0066349D" w:rsidP="0066349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F55398">
        <w:rPr>
          <w:rFonts w:ascii="Times New Roman" w:hAnsi="Times New Roman" w:cs="Times New Roman"/>
          <w:sz w:val="24"/>
          <w:szCs w:val="24"/>
        </w:rPr>
        <w:t>(отказ в допуске на объект, непредставление информации и другие факты)</w:t>
      </w:r>
    </w:p>
    <w:p w:rsidR="0066349D" w:rsidRPr="00F55398" w:rsidRDefault="0066349D" w:rsidP="006634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5539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6349D" w:rsidRPr="00F55398" w:rsidRDefault="0066349D" w:rsidP="0066349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5398">
        <w:rPr>
          <w:rFonts w:ascii="Times New Roman" w:hAnsi="Times New Roman" w:cs="Times New Roman"/>
          <w:sz w:val="24"/>
          <w:szCs w:val="24"/>
        </w:rPr>
        <w:t xml:space="preserve">Указанные  действия  являются  нарушением </w:t>
      </w:r>
      <w:hyperlink r:id="rId11" w:history="1">
        <w:r w:rsidRPr="00F55398">
          <w:rPr>
            <w:rFonts w:ascii="Times New Roman" w:hAnsi="Times New Roman" w:cs="Times New Roman"/>
            <w:sz w:val="24"/>
            <w:szCs w:val="24"/>
          </w:rPr>
          <w:t>статей 13</w:t>
        </w:r>
      </w:hyperlink>
      <w:r w:rsidRPr="00F55398">
        <w:rPr>
          <w:rFonts w:ascii="Times New Roman" w:hAnsi="Times New Roman" w:cs="Times New Roman"/>
          <w:sz w:val="24"/>
          <w:szCs w:val="24"/>
        </w:rPr>
        <w:t xml:space="preserve"> и 14  Федерального закона от   07.02.2011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398">
        <w:rPr>
          <w:rFonts w:ascii="Times New Roman" w:hAnsi="Times New Roman" w:cs="Times New Roman"/>
          <w:sz w:val="24"/>
          <w:szCs w:val="24"/>
        </w:rPr>
        <w:t xml:space="preserve">№ 6-ФЗ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55398">
        <w:rPr>
          <w:rFonts w:ascii="Times New Roman" w:hAnsi="Times New Roman" w:cs="Times New Roman"/>
          <w:sz w:val="24"/>
          <w:szCs w:val="24"/>
        </w:rPr>
        <w:t>Об  общих  принципах организации  и деятельности контрольно-счетных органов субъектов Российской Федерации и муниципальных  образований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55398">
        <w:rPr>
          <w:rFonts w:ascii="Times New Roman" w:hAnsi="Times New Roman" w:cs="Times New Roman"/>
          <w:sz w:val="24"/>
          <w:szCs w:val="24"/>
        </w:rPr>
        <w:t>, закона Свердловской области от 14.06.2005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398">
        <w:rPr>
          <w:rFonts w:ascii="Times New Roman" w:hAnsi="Times New Roman" w:cs="Times New Roman"/>
          <w:sz w:val="24"/>
          <w:szCs w:val="24"/>
        </w:rPr>
        <w:t xml:space="preserve">№ 52-ОЗ «Об административных правонарушениях на территории Свердловской области», статей 8, 13, 15, 16  и 17 Положения о Счетной палате городского округа Сухой Лог, утвержденного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55398">
        <w:rPr>
          <w:rFonts w:ascii="Times New Roman" w:hAnsi="Times New Roman" w:cs="Times New Roman"/>
          <w:sz w:val="24"/>
          <w:szCs w:val="24"/>
        </w:rPr>
        <w:t>ешением Думы городского округа</w:t>
      </w:r>
      <w:proofErr w:type="gramEnd"/>
      <w:r w:rsidRPr="00F55398">
        <w:rPr>
          <w:rFonts w:ascii="Times New Roman" w:hAnsi="Times New Roman" w:cs="Times New Roman"/>
          <w:sz w:val="24"/>
          <w:szCs w:val="24"/>
        </w:rPr>
        <w:t xml:space="preserve"> от 28.06.2012 № 46-РД, и влечет за собой ответственность, установленную законодательством Российской Федерации и законодательством Свердловской области.</w:t>
      </w:r>
    </w:p>
    <w:p w:rsidR="0066349D" w:rsidRDefault="0066349D" w:rsidP="006634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6349D" w:rsidRPr="00F55398" w:rsidRDefault="0066349D" w:rsidP="0066349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398">
        <w:rPr>
          <w:rFonts w:ascii="Times New Roman" w:hAnsi="Times New Roman" w:cs="Times New Roman"/>
          <w:sz w:val="24"/>
          <w:szCs w:val="24"/>
        </w:rPr>
        <w:t>Предписывается незамедлительно устранить указанные препятствия в  проведении  контрольного мероприятия, а также принять меры в отношении лиц, не исполняющих  законные требования  должностных  лиц   Счетной   палаты   городского округа Сухой Лог.</w:t>
      </w:r>
    </w:p>
    <w:p w:rsidR="0066349D" w:rsidRPr="00F55398" w:rsidRDefault="0066349D" w:rsidP="006634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5539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6349D" w:rsidRPr="00F55398" w:rsidRDefault="0066349D" w:rsidP="0066349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398">
        <w:rPr>
          <w:rFonts w:ascii="Times New Roman" w:hAnsi="Times New Roman" w:cs="Times New Roman"/>
          <w:sz w:val="24"/>
          <w:szCs w:val="24"/>
        </w:rPr>
        <w:t>О  результатах  рассмотрения  настоящего  Предписания  и принятых мерах необходимо  уведомить  Счетную палату городского округа Сухой Лог в письменной форме не позднее 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55398">
        <w:rPr>
          <w:rFonts w:ascii="Times New Roman" w:hAnsi="Times New Roman" w:cs="Times New Roman"/>
          <w:sz w:val="24"/>
          <w:szCs w:val="24"/>
        </w:rPr>
        <w:t>_ (дней) со дня получения Предписания.</w:t>
      </w:r>
    </w:p>
    <w:p w:rsidR="0066349D" w:rsidRDefault="0066349D" w:rsidP="006634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329E" w:rsidRPr="00F55398" w:rsidRDefault="003E329E" w:rsidP="006634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6349D" w:rsidRPr="00F55398" w:rsidRDefault="0066349D" w:rsidP="006634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55398">
        <w:rPr>
          <w:rFonts w:ascii="Times New Roman" w:hAnsi="Times New Roman" w:cs="Times New Roman"/>
          <w:sz w:val="24"/>
          <w:szCs w:val="24"/>
        </w:rPr>
        <w:t>Председатель Счетной палаты</w:t>
      </w:r>
    </w:p>
    <w:p w:rsidR="0066349D" w:rsidRPr="00F55398" w:rsidRDefault="0066349D" w:rsidP="006634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5398">
        <w:rPr>
          <w:rFonts w:ascii="Times New Roman" w:hAnsi="Times New Roman" w:cs="Times New Roman"/>
          <w:sz w:val="24"/>
          <w:szCs w:val="24"/>
        </w:rPr>
        <w:t xml:space="preserve">городского округа Сухой Лог ______________________________           </w:t>
      </w:r>
    </w:p>
    <w:p w:rsidR="0066349D" w:rsidRPr="00F55398" w:rsidRDefault="0066349D" w:rsidP="0066349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55398">
        <w:rPr>
          <w:rFonts w:ascii="Times New Roman" w:hAnsi="Times New Roman" w:cs="Times New Roman"/>
          <w:sz w:val="24"/>
          <w:szCs w:val="24"/>
        </w:rPr>
        <w:t>(подпись инициалы и фамилия)</w:t>
      </w:r>
    </w:p>
    <w:p w:rsidR="00B66B51" w:rsidRPr="00B66B51" w:rsidRDefault="00B66B51" w:rsidP="00B66B51"/>
    <w:p w:rsidR="00B66B51" w:rsidRPr="00B66B51" w:rsidRDefault="00B66B51" w:rsidP="00506DA0">
      <w:pPr>
        <w:pStyle w:val="20"/>
        <w:jc w:val="right"/>
      </w:pPr>
      <w:r w:rsidRPr="00B66B51">
        <w:lastRenderedPageBreak/>
        <w:t>Приложение № 5</w:t>
      </w:r>
    </w:p>
    <w:p w:rsidR="00B66B51" w:rsidRPr="00B66B51" w:rsidRDefault="00B66B51" w:rsidP="00B66B51"/>
    <w:p w:rsidR="0066349D" w:rsidRPr="002D5802" w:rsidRDefault="0066349D" w:rsidP="006634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D5802">
        <w:rPr>
          <w:rFonts w:ascii="Times New Roman" w:hAnsi="Times New Roman" w:cs="Times New Roman"/>
          <w:sz w:val="24"/>
          <w:szCs w:val="24"/>
        </w:rPr>
        <w:t xml:space="preserve">На бланке Счетной палаты городского округа Сухой Лог </w:t>
      </w:r>
    </w:p>
    <w:p w:rsidR="0066349D" w:rsidRPr="002D5802" w:rsidRDefault="0066349D" w:rsidP="006634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6349D" w:rsidRPr="002D5802" w:rsidRDefault="0066349D" w:rsidP="0066349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D58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Руководителю органа</w:t>
      </w:r>
    </w:p>
    <w:p w:rsidR="0066349D" w:rsidRPr="002D5802" w:rsidRDefault="0066349D" w:rsidP="0066349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D58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местного самоуправления,</w:t>
      </w:r>
    </w:p>
    <w:p w:rsidR="0066349D" w:rsidRPr="002D5802" w:rsidRDefault="0066349D" w:rsidP="0066349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D58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предприятия, учреждения,</w:t>
      </w:r>
    </w:p>
    <w:p w:rsidR="0066349D" w:rsidRPr="002D5802" w:rsidRDefault="0066349D" w:rsidP="0066349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D58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организации</w:t>
      </w:r>
    </w:p>
    <w:p w:rsidR="0066349D" w:rsidRPr="002D5802" w:rsidRDefault="0066349D" w:rsidP="0066349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D58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</w:t>
      </w:r>
    </w:p>
    <w:p w:rsidR="0066349D" w:rsidRPr="002D5802" w:rsidRDefault="0066349D" w:rsidP="0066349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D58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(инициалы, фамилия)</w:t>
      </w:r>
    </w:p>
    <w:p w:rsidR="0066349D" w:rsidRPr="002D5802" w:rsidRDefault="0066349D" w:rsidP="006634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6349D" w:rsidRPr="00B11AC4" w:rsidRDefault="0066349D" w:rsidP="0066349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AC4">
        <w:rPr>
          <w:rFonts w:ascii="Times New Roman" w:hAnsi="Times New Roman" w:cs="Times New Roman"/>
          <w:b/>
          <w:sz w:val="28"/>
          <w:szCs w:val="28"/>
        </w:rPr>
        <w:t>ПРЕДПИСАНИЕ</w:t>
      </w:r>
    </w:p>
    <w:p w:rsidR="0066349D" w:rsidRPr="00B11AC4" w:rsidRDefault="0066349D" w:rsidP="006634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349D" w:rsidRPr="002D5802" w:rsidRDefault="0066349D" w:rsidP="006634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D5802">
        <w:rPr>
          <w:rFonts w:ascii="Times New Roman" w:hAnsi="Times New Roman" w:cs="Times New Roman"/>
          <w:sz w:val="24"/>
          <w:szCs w:val="24"/>
        </w:rPr>
        <w:t xml:space="preserve">В    соответствии    с 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D5802">
        <w:rPr>
          <w:rFonts w:ascii="Times New Roman" w:hAnsi="Times New Roman" w:cs="Times New Roman"/>
          <w:sz w:val="24"/>
          <w:szCs w:val="24"/>
        </w:rPr>
        <w:t xml:space="preserve">ланом   работы   Счетной   палаты городского округа Сухой Лог на _______год проводится контрольное мероприятие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D580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6349D" w:rsidRPr="002D5802" w:rsidRDefault="0066349D" w:rsidP="0066349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D5802">
        <w:rPr>
          <w:rFonts w:ascii="Times New Roman" w:hAnsi="Times New Roman" w:cs="Times New Roman"/>
          <w:sz w:val="24"/>
          <w:szCs w:val="24"/>
        </w:rPr>
        <w:t xml:space="preserve">                                    (наименование контрольного мероприятия)</w:t>
      </w:r>
    </w:p>
    <w:p w:rsidR="0066349D" w:rsidRPr="002D5802" w:rsidRDefault="0066349D" w:rsidP="006634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D5802">
        <w:rPr>
          <w:rFonts w:ascii="Times New Roman" w:hAnsi="Times New Roman" w:cs="Times New Roman"/>
          <w:sz w:val="24"/>
          <w:szCs w:val="24"/>
        </w:rPr>
        <w:t>на объекте  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2D580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66349D" w:rsidRPr="002D5802" w:rsidRDefault="0066349D" w:rsidP="0066349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D5802">
        <w:rPr>
          <w:rFonts w:ascii="Times New Roman" w:hAnsi="Times New Roman" w:cs="Times New Roman"/>
          <w:sz w:val="24"/>
          <w:szCs w:val="24"/>
        </w:rPr>
        <w:t xml:space="preserve">                                      (наименование объекта контрольного мероприятия)</w:t>
      </w:r>
    </w:p>
    <w:p w:rsidR="0066349D" w:rsidRPr="002D5802" w:rsidRDefault="0066349D" w:rsidP="006634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6349D" w:rsidRPr="002D5802" w:rsidRDefault="0066349D" w:rsidP="006634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D5802">
        <w:rPr>
          <w:rFonts w:ascii="Times New Roman" w:hAnsi="Times New Roman" w:cs="Times New Roman"/>
          <w:sz w:val="24"/>
          <w:szCs w:val="24"/>
        </w:rPr>
        <w:t xml:space="preserve">    В   ходе   проведения   контрольного   мероприятия  выявлены 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802">
        <w:rPr>
          <w:rFonts w:ascii="Times New Roman" w:hAnsi="Times New Roman" w:cs="Times New Roman"/>
          <w:sz w:val="24"/>
          <w:szCs w:val="24"/>
        </w:rPr>
        <w:t>нарушения,   требующие   безотлагательных   мер   по    их   пресечению 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802">
        <w:rPr>
          <w:rFonts w:ascii="Times New Roman" w:hAnsi="Times New Roman" w:cs="Times New Roman"/>
          <w:sz w:val="24"/>
          <w:szCs w:val="24"/>
        </w:rPr>
        <w:t>предупреждению:</w:t>
      </w:r>
    </w:p>
    <w:p w:rsidR="0066349D" w:rsidRDefault="0066349D" w:rsidP="006634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D5802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66349D" w:rsidRDefault="0066349D" w:rsidP="006634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D5802">
        <w:rPr>
          <w:rFonts w:ascii="Times New Roman" w:hAnsi="Times New Roman" w:cs="Times New Roman"/>
          <w:sz w:val="24"/>
          <w:szCs w:val="24"/>
        </w:rPr>
        <w:t>2.</w:t>
      </w:r>
    </w:p>
    <w:p w:rsidR="0066349D" w:rsidRPr="002D5802" w:rsidRDefault="0066349D" w:rsidP="006634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D5802">
        <w:rPr>
          <w:rFonts w:ascii="Times New Roman" w:hAnsi="Times New Roman" w:cs="Times New Roman"/>
          <w:sz w:val="24"/>
          <w:szCs w:val="24"/>
        </w:rPr>
        <w:t xml:space="preserve">  (указываются конкретные факты нарушений со ссылками на соответствующие  нормативно-правовые акты, а также оценка ущерба, который может быть причинен при непринятии срочных мер)</w:t>
      </w:r>
    </w:p>
    <w:p w:rsidR="0066349D" w:rsidRPr="002D5802" w:rsidRDefault="0066349D" w:rsidP="006634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6349D" w:rsidRPr="002D5802" w:rsidRDefault="0066349D" w:rsidP="0066349D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580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D5802">
        <w:rPr>
          <w:rFonts w:ascii="Times New Roman" w:hAnsi="Times New Roman" w:cs="Times New Roman"/>
          <w:sz w:val="24"/>
          <w:szCs w:val="24"/>
        </w:rPr>
        <w:t xml:space="preserve">С   учетом   изложенного   и   на   основании  </w:t>
      </w:r>
      <w:hyperlink r:id="rId12" w:history="1">
        <w:r w:rsidRPr="002D5802">
          <w:rPr>
            <w:rFonts w:ascii="Times New Roman" w:hAnsi="Times New Roman" w:cs="Times New Roman"/>
            <w:sz w:val="24"/>
            <w:szCs w:val="24"/>
          </w:rPr>
          <w:t>статей 13</w:t>
        </w:r>
      </w:hyperlink>
      <w:r w:rsidRPr="002D5802">
        <w:rPr>
          <w:rFonts w:ascii="Times New Roman" w:hAnsi="Times New Roman" w:cs="Times New Roman"/>
          <w:sz w:val="24"/>
          <w:szCs w:val="24"/>
        </w:rPr>
        <w:t xml:space="preserve"> и 14  Федер</w:t>
      </w:r>
      <w:r>
        <w:rPr>
          <w:rFonts w:ascii="Times New Roman" w:hAnsi="Times New Roman" w:cs="Times New Roman"/>
          <w:sz w:val="24"/>
          <w:szCs w:val="24"/>
        </w:rPr>
        <w:t xml:space="preserve">ального закона от   07.02.2011 </w:t>
      </w:r>
      <w:r w:rsidRPr="002D5802">
        <w:rPr>
          <w:rFonts w:ascii="Times New Roman" w:hAnsi="Times New Roman" w:cs="Times New Roman"/>
          <w:sz w:val="24"/>
          <w:szCs w:val="24"/>
        </w:rPr>
        <w:t xml:space="preserve">№ 6-ФЗ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D5802">
        <w:rPr>
          <w:rFonts w:ascii="Times New Roman" w:hAnsi="Times New Roman" w:cs="Times New Roman"/>
          <w:sz w:val="24"/>
          <w:szCs w:val="24"/>
        </w:rPr>
        <w:t>Об  общих  принципах организации  и деятельности контрольно-счетных органов субъектов Российской Федерации и муниципальных  образований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D5802">
        <w:rPr>
          <w:rFonts w:ascii="Times New Roman" w:hAnsi="Times New Roman" w:cs="Times New Roman"/>
          <w:sz w:val="24"/>
          <w:szCs w:val="24"/>
        </w:rPr>
        <w:t>, закона Свердловской области от 14.06.2005 № 52-ОЗ «Об административных правонарушениях на территории Свердловской области»,  статей 8, 13, 15, 16 и 17 Положения о Счетной палате городского округа Сухой Лог, утвержденного Решением Думы</w:t>
      </w:r>
      <w:proofErr w:type="gramEnd"/>
      <w:r w:rsidRPr="002D5802">
        <w:rPr>
          <w:rFonts w:ascii="Times New Roman" w:hAnsi="Times New Roman" w:cs="Times New Roman"/>
          <w:sz w:val="24"/>
          <w:szCs w:val="24"/>
        </w:rPr>
        <w:t xml:space="preserve"> городского округа от 28.06.2012 № 46-РД, </w:t>
      </w:r>
    </w:p>
    <w:p w:rsidR="0066349D" w:rsidRDefault="0066349D" w:rsidP="006634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6349D" w:rsidRPr="002D5802" w:rsidRDefault="0066349D" w:rsidP="006634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D5802">
        <w:rPr>
          <w:rFonts w:ascii="Times New Roman" w:hAnsi="Times New Roman" w:cs="Times New Roman"/>
          <w:sz w:val="24"/>
          <w:szCs w:val="24"/>
        </w:rPr>
        <w:t xml:space="preserve">Предписывается устранить указанные нарушения в 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802">
        <w:rPr>
          <w:rFonts w:ascii="Times New Roman" w:hAnsi="Times New Roman" w:cs="Times New Roman"/>
          <w:sz w:val="24"/>
          <w:szCs w:val="24"/>
        </w:rPr>
        <w:t>срок.</w:t>
      </w:r>
    </w:p>
    <w:p w:rsidR="0066349D" w:rsidRPr="002D5802" w:rsidRDefault="0066349D" w:rsidP="006634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6349D" w:rsidRPr="002D5802" w:rsidRDefault="0066349D" w:rsidP="006634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D5802">
        <w:rPr>
          <w:rFonts w:ascii="Times New Roman" w:hAnsi="Times New Roman" w:cs="Times New Roman"/>
          <w:sz w:val="24"/>
          <w:szCs w:val="24"/>
        </w:rPr>
        <w:t>Неисполнение   или   ненадлежащее   исполнение   в  установленный  срок Предписания  Счетной палаты городского округа Сухой Лог влечет  за  собой  ответственность,  установленную законодательством Российской Федерации и Свердловской области.</w:t>
      </w:r>
    </w:p>
    <w:p w:rsidR="0066349D" w:rsidRPr="002D5802" w:rsidRDefault="0066349D" w:rsidP="006634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D580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6349D" w:rsidRPr="002D5802" w:rsidRDefault="0066349D" w:rsidP="006634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D5802">
        <w:rPr>
          <w:rFonts w:ascii="Times New Roman" w:hAnsi="Times New Roman" w:cs="Times New Roman"/>
          <w:sz w:val="24"/>
          <w:szCs w:val="24"/>
        </w:rPr>
        <w:t>О  результатах  рассмотрения  настоящего  Предписания  и принятых мерах необходимо  уведомить  Счетную палату городского округа Сухой Лог в письменной форме.</w:t>
      </w:r>
    </w:p>
    <w:p w:rsidR="0066349D" w:rsidRDefault="0066349D" w:rsidP="006634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54060" w:rsidRDefault="00454060" w:rsidP="006634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54060" w:rsidRPr="002D5802" w:rsidRDefault="00454060" w:rsidP="006634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6349D" w:rsidRPr="002D5802" w:rsidRDefault="0066349D" w:rsidP="006634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D5802">
        <w:rPr>
          <w:rFonts w:ascii="Times New Roman" w:hAnsi="Times New Roman" w:cs="Times New Roman"/>
          <w:sz w:val="24"/>
          <w:szCs w:val="24"/>
        </w:rPr>
        <w:t>Председатель Счетной палаты</w:t>
      </w:r>
    </w:p>
    <w:p w:rsidR="0066349D" w:rsidRPr="002D5802" w:rsidRDefault="0066349D" w:rsidP="006634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D5802">
        <w:rPr>
          <w:rFonts w:ascii="Times New Roman" w:hAnsi="Times New Roman" w:cs="Times New Roman"/>
          <w:sz w:val="24"/>
          <w:szCs w:val="24"/>
        </w:rPr>
        <w:t xml:space="preserve">городского округа Сухой Лог ______________________________           </w:t>
      </w:r>
    </w:p>
    <w:p w:rsidR="0066349D" w:rsidRPr="002D5802" w:rsidRDefault="0066349D" w:rsidP="0066349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D5802">
        <w:rPr>
          <w:rFonts w:ascii="Times New Roman" w:hAnsi="Times New Roman" w:cs="Times New Roman"/>
          <w:sz w:val="24"/>
          <w:szCs w:val="24"/>
        </w:rPr>
        <w:t>(подпись инициалы и фамилия)</w:t>
      </w:r>
    </w:p>
    <w:p w:rsidR="00B66B51" w:rsidRPr="00B66B51" w:rsidRDefault="00B66B51" w:rsidP="00B66B51">
      <w:pPr>
        <w:sectPr w:rsidR="00B66B51" w:rsidRPr="00B66B51" w:rsidSect="00454060">
          <w:headerReference w:type="even" r:id="rId13"/>
          <w:headerReference w:type="default" r:id="rId14"/>
          <w:footerReference w:type="even" r:id="rId15"/>
          <w:footerReference w:type="default" r:id="rId16"/>
          <w:pgSz w:w="11907" w:h="16840" w:code="9"/>
          <w:pgMar w:top="1134" w:right="851" w:bottom="1418" w:left="1134" w:header="454" w:footer="709" w:gutter="0"/>
          <w:pgNumType w:start="18"/>
          <w:cols w:space="60"/>
          <w:noEndnote/>
          <w:docGrid w:linePitch="381"/>
        </w:sectPr>
      </w:pPr>
    </w:p>
    <w:p w:rsidR="00B66B51" w:rsidRPr="00B66B51" w:rsidRDefault="00B66B51" w:rsidP="00B11AC4">
      <w:pPr>
        <w:pStyle w:val="20"/>
        <w:jc w:val="right"/>
      </w:pPr>
      <w:r w:rsidRPr="00B66B51">
        <w:lastRenderedPageBreak/>
        <w:t xml:space="preserve">                                                                             </w:t>
      </w:r>
      <w:r w:rsidR="0044491D">
        <w:t xml:space="preserve">                    </w:t>
      </w:r>
      <w:r w:rsidRPr="00B66B51">
        <w:t>Приложение № 6</w:t>
      </w:r>
    </w:p>
    <w:p w:rsidR="00B66B51" w:rsidRPr="00B66B51" w:rsidRDefault="00B66B51" w:rsidP="00B66B51"/>
    <w:p w:rsidR="00B11AC4" w:rsidRPr="00B66B51" w:rsidRDefault="00B11AC4" w:rsidP="00B11AC4">
      <w:pPr>
        <w:jc w:val="center"/>
        <w:rPr>
          <w:b/>
        </w:rPr>
      </w:pPr>
      <w:r w:rsidRPr="00B66B51">
        <w:rPr>
          <w:b/>
        </w:rPr>
        <w:t>Акт</w:t>
      </w:r>
    </w:p>
    <w:p w:rsidR="00B11AC4" w:rsidRPr="00B66B51" w:rsidRDefault="00B11AC4" w:rsidP="00B11AC4">
      <w:pPr>
        <w:jc w:val="center"/>
        <w:rPr>
          <w:b/>
          <w:lang w:val="x-none"/>
        </w:rPr>
      </w:pPr>
      <w:r w:rsidRPr="00B66B51">
        <w:rPr>
          <w:b/>
          <w:lang w:val="x-none"/>
        </w:rPr>
        <w:t>по факту опечатывания касс, кассовых или</w:t>
      </w:r>
      <w:r w:rsidRPr="00B66B51">
        <w:rPr>
          <w:b/>
          <w:lang w:val="x-none"/>
        </w:rPr>
        <w:br/>
        <w:t>служебных помещений, складов и архивов</w:t>
      </w:r>
    </w:p>
    <w:p w:rsidR="00B11AC4" w:rsidRPr="00B66B51" w:rsidRDefault="00B11AC4" w:rsidP="00B11AC4">
      <w:pPr>
        <w:jc w:val="center"/>
        <w:rPr>
          <w:b/>
          <w:lang w:val="x-none"/>
        </w:rPr>
      </w:pPr>
    </w:p>
    <w:tbl>
      <w:tblPr>
        <w:tblW w:w="9639" w:type="dxa"/>
        <w:tblInd w:w="284" w:type="dxa"/>
        <w:tblLook w:val="01E0" w:firstRow="1" w:lastRow="1" w:firstColumn="1" w:lastColumn="1" w:noHBand="0" w:noVBand="0"/>
      </w:tblPr>
      <w:tblGrid>
        <w:gridCol w:w="3969"/>
        <w:gridCol w:w="1701"/>
        <w:gridCol w:w="3969"/>
      </w:tblGrid>
      <w:tr w:rsidR="00B11AC4" w:rsidRPr="00B66B51" w:rsidTr="00453469">
        <w:tc>
          <w:tcPr>
            <w:tcW w:w="3969" w:type="dxa"/>
          </w:tcPr>
          <w:p w:rsidR="00B11AC4" w:rsidRPr="00EF78E3" w:rsidRDefault="00B11AC4" w:rsidP="00453469">
            <w:r>
              <w:t>_________________</w:t>
            </w:r>
          </w:p>
          <w:p w:rsidR="00B11AC4" w:rsidRPr="00EF78E3" w:rsidRDefault="00B11AC4" w:rsidP="00453469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</w:t>
            </w:r>
            <w:r w:rsidRPr="00EF78E3">
              <w:rPr>
                <w:vertAlign w:val="superscript"/>
              </w:rPr>
              <w:t>(населенн</w:t>
            </w:r>
            <w:r>
              <w:rPr>
                <w:vertAlign w:val="superscript"/>
              </w:rPr>
              <w:t>ый</w:t>
            </w:r>
            <w:r w:rsidRPr="00EF78E3">
              <w:rPr>
                <w:vertAlign w:val="superscript"/>
              </w:rPr>
              <w:t xml:space="preserve"> пункт)</w:t>
            </w:r>
          </w:p>
          <w:p w:rsidR="00B11AC4" w:rsidRPr="00B66B51" w:rsidRDefault="00B11AC4" w:rsidP="00453469">
            <w:pPr>
              <w:rPr>
                <w:vertAlign w:val="superscript"/>
              </w:rPr>
            </w:pPr>
          </w:p>
        </w:tc>
        <w:tc>
          <w:tcPr>
            <w:tcW w:w="1701" w:type="dxa"/>
          </w:tcPr>
          <w:p w:rsidR="00B11AC4" w:rsidRPr="00B66B51" w:rsidRDefault="00B11AC4" w:rsidP="00453469"/>
        </w:tc>
        <w:tc>
          <w:tcPr>
            <w:tcW w:w="3969" w:type="dxa"/>
          </w:tcPr>
          <w:p w:rsidR="00B11AC4" w:rsidRPr="00B66B51" w:rsidRDefault="00B11AC4" w:rsidP="00453469">
            <w:r w:rsidRPr="00B66B51">
              <w:t>«__»_________20___года</w:t>
            </w:r>
          </w:p>
        </w:tc>
      </w:tr>
    </w:tbl>
    <w:p w:rsidR="00B11AC4" w:rsidRPr="00B66B51" w:rsidRDefault="00B11AC4" w:rsidP="00B11AC4">
      <w:pPr>
        <w:rPr>
          <w:b/>
          <w:lang w:val="x-none"/>
        </w:rPr>
      </w:pPr>
    </w:p>
    <w:p w:rsidR="00B11AC4" w:rsidRPr="00B66B51" w:rsidRDefault="00B11AC4" w:rsidP="00B11AC4">
      <w:r w:rsidRPr="00454060">
        <w:rPr>
          <w:sz w:val="24"/>
          <w:szCs w:val="24"/>
        </w:rPr>
        <w:t xml:space="preserve">В соответствии </w:t>
      </w:r>
      <w:proofErr w:type="gramStart"/>
      <w:r w:rsidRPr="00454060">
        <w:rPr>
          <w:sz w:val="24"/>
          <w:szCs w:val="24"/>
        </w:rPr>
        <w:t>с</w:t>
      </w:r>
      <w:proofErr w:type="gramEnd"/>
      <w:r w:rsidRPr="00B66B51">
        <w:t>_________________________________________________</w:t>
      </w:r>
    </w:p>
    <w:p w:rsidR="00B11AC4" w:rsidRPr="00CA56A0" w:rsidRDefault="00B11AC4" w:rsidP="00B11AC4">
      <w:pPr>
        <w:jc w:val="center"/>
        <w:rPr>
          <w:sz w:val="16"/>
          <w:szCs w:val="16"/>
        </w:rPr>
      </w:pPr>
      <w:r w:rsidRPr="00CA56A0">
        <w:rPr>
          <w:sz w:val="16"/>
          <w:szCs w:val="16"/>
        </w:rPr>
        <w:t xml:space="preserve">                          (пункт плана работы контрольно-счетного органа)</w:t>
      </w:r>
    </w:p>
    <w:p w:rsidR="00B11AC4" w:rsidRPr="00B66B51" w:rsidRDefault="00B11AC4" w:rsidP="00B11AC4">
      <w:pPr>
        <w:ind w:firstLine="0"/>
      </w:pPr>
      <w:r w:rsidRPr="00454060">
        <w:rPr>
          <w:sz w:val="24"/>
          <w:szCs w:val="24"/>
        </w:rPr>
        <w:t>проводится контрольное мероприятие</w:t>
      </w:r>
      <w:r w:rsidRPr="00B66B51">
        <w:t xml:space="preserve"> «_________________________________» </w:t>
      </w:r>
    </w:p>
    <w:p w:rsidR="00B11AC4" w:rsidRPr="00CA56A0" w:rsidRDefault="00B11AC4" w:rsidP="00B11AC4">
      <w:pPr>
        <w:rPr>
          <w:sz w:val="16"/>
          <w:szCs w:val="16"/>
        </w:rPr>
      </w:pPr>
      <w:r w:rsidRPr="00CA56A0">
        <w:rPr>
          <w:sz w:val="16"/>
          <w:szCs w:val="16"/>
        </w:rPr>
        <w:t xml:space="preserve">                                                                                                         (наименование контрольного мероприятия)</w:t>
      </w:r>
    </w:p>
    <w:p w:rsidR="00B11AC4" w:rsidRPr="00B66B51" w:rsidRDefault="00B11AC4" w:rsidP="00B11AC4">
      <w:pPr>
        <w:ind w:firstLine="0"/>
      </w:pPr>
      <w:r w:rsidRPr="00B66B51">
        <w:t>на объекте _____________</w:t>
      </w:r>
      <w:r>
        <w:t>____</w:t>
      </w:r>
      <w:r w:rsidRPr="00B66B51">
        <w:t>_______________________________________.</w:t>
      </w:r>
    </w:p>
    <w:p w:rsidR="00B11AC4" w:rsidRPr="00CA56A0" w:rsidRDefault="00B11AC4" w:rsidP="00B11AC4">
      <w:pPr>
        <w:jc w:val="center"/>
        <w:rPr>
          <w:sz w:val="16"/>
          <w:szCs w:val="16"/>
        </w:rPr>
      </w:pPr>
      <w:r w:rsidRPr="00CA56A0">
        <w:rPr>
          <w:sz w:val="16"/>
          <w:szCs w:val="16"/>
        </w:rPr>
        <w:t>(наименование объекта контрольного мероприятия)</w:t>
      </w:r>
    </w:p>
    <w:p w:rsidR="00B11AC4" w:rsidRPr="00CA56A0" w:rsidRDefault="00B11AC4" w:rsidP="00454060">
      <w:pPr>
        <w:ind w:left="2410" w:hanging="1701"/>
        <w:rPr>
          <w:sz w:val="16"/>
          <w:szCs w:val="16"/>
        </w:rPr>
      </w:pPr>
      <w:r w:rsidRPr="00454060">
        <w:rPr>
          <w:sz w:val="24"/>
          <w:szCs w:val="24"/>
        </w:rPr>
        <w:t>На основании</w:t>
      </w:r>
      <w:r w:rsidRPr="00B66B51">
        <w:t xml:space="preserve">  __________________</w:t>
      </w:r>
      <w:r>
        <w:t xml:space="preserve">_______________________________ </w:t>
      </w:r>
      <w:r w:rsidR="00454060">
        <w:t xml:space="preserve">                                                                                  </w:t>
      </w:r>
      <w:r w:rsidRPr="00CA56A0">
        <w:rPr>
          <w:sz w:val="16"/>
          <w:szCs w:val="16"/>
        </w:rPr>
        <w:t>(статья закона субъекта Российской Федерации, муниципального НПА о контрольно-счетном органе)</w:t>
      </w:r>
    </w:p>
    <w:p w:rsidR="00B11AC4" w:rsidRPr="00B66B51" w:rsidRDefault="00B11AC4" w:rsidP="00B11AC4">
      <w:pPr>
        <w:ind w:firstLine="0"/>
        <w:jc w:val="center"/>
      </w:pPr>
      <w:r w:rsidRPr="00454060">
        <w:rPr>
          <w:sz w:val="24"/>
          <w:szCs w:val="24"/>
        </w:rPr>
        <w:t>Сотрудниками</w:t>
      </w:r>
      <w:r>
        <w:t>________________________________________________________</w:t>
      </w:r>
      <w:r w:rsidRPr="00B66B51">
        <w:t xml:space="preserve"> </w:t>
      </w:r>
      <w:r w:rsidRPr="00CA56A0">
        <w:rPr>
          <w:sz w:val="16"/>
          <w:szCs w:val="16"/>
        </w:rPr>
        <w:t>(наименование контрольно-счетного органа)</w:t>
      </w:r>
      <w:r>
        <w:rPr>
          <w:i/>
        </w:rPr>
        <w:t xml:space="preserve"> </w:t>
      </w:r>
      <w:proofErr w:type="gramStart"/>
      <w:r w:rsidRPr="00454060">
        <w:rPr>
          <w:sz w:val="24"/>
          <w:szCs w:val="24"/>
        </w:rPr>
        <w:t>опечатаны</w:t>
      </w:r>
      <w:proofErr w:type="gramEnd"/>
      <w:r w:rsidRPr="00454060">
        <w:rPr>
          <w:sz w:val="24"/>
          <w:szCs w:val="24"/>
        </w:rPr>
        <w:t>:</w:t>
      </w:r>
      <w:r w:rsidRPr="00B66B51">
        <w:t>____________________________________________</w:t>
      </w:r>
      <w:r>
        <w:t>_____________</w:t>
      </w:r>
      <w:r w:rsidRPr="00B66B51">
        <w:t>.</w:t>
      </w:r>
    </w:p>
    <w:p w:rsidR="00B11AC4" w:rsidRPr="00CA56A0" w:rsidRDefault="00B11AC4" w:rsidP="00B11AC4">
      <w:pPr>
        <w:jc w:val="center"/>
        <w:rPr>
          <w:sz w:val="16"/>
          <w:szCs w:val="16"/>
        </w:rPr>
      </w:pPr>
      <w:r w:rsidRPr="00CA56A0">
        <w:rPr>
          <w:sz w:val="16"/>
          <w:szCs w:val="16"/>
        </w:rPr>
        <w:t>(перечень опечатанных объектов)</w:t>
      </w:r>
    </w:p>
    <w:p w:rsidR="00B11AC4" w:rsidRPr="00B66B51" w:rsidRDefault="00B11AC4" w:rsidP="00B11AC4">
      <w:r w:rsidRPr="00454060">
        <w:rPr>
          <w:sz w:val="24"/>
          <w:szCs w:val="24"/>
        </w:rPr>
        <w:t>Опечатывание указанных помещений произведено в присутствии должностных лиц</w:t>
      </w:r>
      <w:r w:rsidRPr="00B66B51">
        <w:t xml:space="preserve"> ____________________________________________________.</w:t>
      </w:r>
    </w:p>
    <w:p w:rsidR="00B11AC4" w:rsidRPr="00CA56A0" w:rsidRDefault="00B11AC4" w:rsidP="00B11AC4">
      <w:pPr>
        <w:jc w:val="center"/>
        <w:rPr>
          <w:sz w:val="16"/>
          <w:szCs w:val="16"/>
        </w:rPr>
      </w:pPr>
      <w:r w:rsidRPr="00CA56A0">
        <w:rPr>
          <w:sz w:val="16"/>
          <w:szCs w:val="16"/>
        </w:rPr>
        <w:t>(наименование должности, Ф.И.О.)</w:t>
      </w:r>
    </w:p>
    <w:p w:rsidR="00B11AC4" w:rsidRPr="00454060" w:rsidRDefault="00B11AC4" w:rsidP="00B11AC4">
      <w:pPr>
        <w:rPr>
          <w:sz w:val="24"/>
          <w:szCs w:val="24"/>
        </w:rPr>
      </w:pPr>
      <w:r w:rsidRPr="00454060">
        <w:rPr>
          <w:sz w:val="24"/>
          <w:szCs w:val="24"/>
        </w:rPr>
        <w:t xml:space="preserve">Настоящий Акт составлен в двух экземплярах, один из которых вручен </w:t>
      </w:r>
    </w:p>
    <w:p w:rsidR="00B11AC4" w:rsidRPr="00B66B51" w:rsidRDefault="00B11AC4" w:rsidP="00B11AC4">
      <w:pPr>
        <w:ind w:firstLine="0"/>
      </w:pPr>
      <w:r w:rsidRPr="00B66B51">
        <w:t>____________________________________________________________________.</w:t>
      </w:r>
    </w:p>
    <w:p w:rsidR="00B11AC4" w:rsidRDefault="00B11AC4" w:rsidP="00B11AC4">
      <w:pPr>
        <w:jc w:val="center"/>
        <w:rPr>
          <w:sz w:val="16"/>
          <w:szCs w:val="16"/>
        </w:rPr>
      </w:pPr>
      <w:r w:rsidRPr="00CA56A0">
        <w:rPr>
          <w:sz w:val="16"/>
          <w:szCs w:val="16"/>
        </w:rPr>
        <w:t>(наименование должности, Ф.И.О.)</w:t>
      </w:r>
    </w:p>
    <w:p w:rsidR="003E329E" w:rsidRDefault="003E329E" w:rsidP="00B11AC4">
      <w:pPr>
        <w:jc w:val="center"/>
        <w:rPr>
          <w:sz w:val="16"/>
          <w:szCs w:val="16"/>
        </w:rPr>
      </w:pPr>
    </w:p>
    <w:p w:rsidR="003E329E" w:rsidRDefault="003E329E" w:rsidP="00B11AC4">
      <w:pPr>
        <w:jc w:val="center"/>
        <w:rPr>
          <w:sz w:val="16"/>
          <w:szCs w:val="16"/>
        </w:rPr>
      </w:pPr>
    </w:p>
    <w:p w:rsidR="003E329E" w:rsidRPr="002D5802" w:rsidRDefault="003E329E" w:rsidP="003E329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D5802">
        <w:rPr>
          <w:rFonts w:ascii="Times New Roman" w:hAnsi="Times New Roman" w:cs="Times New Roman"/>
          <w:sz w:val="24"/>
          <w:szCs w:val="24"/>
        </w:rPr>
        <w:t>Председатель Счетной палаты</w:t>
      </w:r>
    </w:p>
    <w:p w:rsidR="003E329E" w:rsidRPr="002D5802" w:rsidRDefault="003E329E" w:rsidP="003E329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D5802">
        <w:rPr>
          <w:rFonts w:ascii="Times New Roman" w:hAnsi="Times New Roman" w:cs="Times New Roman"/>
          <w:sz w:val="24"/>
          <w:szCs w:val="24"/>
        </w:rPr>
        <w:t xml:space="preserve">городского округа Сухой Лог ______________________________           </w:t>
      </w:r>
    </w:p>
    <w:p w:rsidR="003E329E" w:rsidRPr="002D5802" w:rsidRDefault="003E329E" w:rsidP="003E329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D5802">
        <w:rPr>
          <w:rFonts w:ascii="Times New Roman" w:hAnsi="Times New Roman" w:cs="Times New Roman"/>
          <w:sz w:val="24"/>
          <w:szCs w:val="24"/>
        </w:rPr>
        <w:t>(подпись инициалы и фамилия)</w:t>
      </w:r>
    </w:p>
    <w:p w:rsidR="003E329E" w:rsidRDefault="003E329E" w:rsidP="00B11AC4">
      <w:pPr>
        <w:jc w:val="center"/>
        <w:rPr>
          <w:sz w:val="16"/>
          <w:szCs w:val="16"/>
        </w:rPr>
      </w:pPr>
    </w:p>
    <w:p w:rsidR="003E329E" w:rsidRDefault="003E329E" w:rsidP="00B11AC4">
      <w:pPr>
        <w:jc w:val="center"/>
        <w:rPr>
          <w:sz w:val="16"/>
          <w:szCs w:val="16"/>
        </w:rPr>
      </w:pPr>
    </w:p>
    <w:p w:rsidR="003E329E" w:rsidRPr="00CA56A0" w:rsidRDefault="003E329E" w:rsidP="00B11AC4">
      <w:pPr>
        <w:jc w:val="center"/>
        <w:rPr>
          <w:sz w:val="16"/>
          <w:szCs w:val="16"/>
        </w:rPr>
      </w:pPr>
    </w:p>
    <w:tbl>
      <w:tblPr>
        <w:tblW w:w="9355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252"/>
      </w:tblGrid>
      <w:tr w:rsidR="00B11AC4" w:rsidRPr="00EF78E3" w:rsidTr="00493DA4">
        <w:trPr>
          <w:cantSplit/>
          <w:trHeight w:val="80"/>
        </w:trPr>
        <w:tc>
          <w:tcPr>
            <w:tcW w:w="5103" w:type="dxa"/>
          </w:tcPr>
          <w:p w:rsidR="00B11AC4" w:rsidRPr="00EF78E3" w:rsidRDefault="00B11AC4" w:rsidP="00493DA4">
            <w:pPr>
              <w:ind w:firstLine="0"/>
              <w:jc w:val="left"/>
            </w:pPr>
          </w:p>
        </w:tc>
        <w:tc>
          <w:tcPr>
            <w:tcW w:w="4252" w:type="dxa"/>
          </w:tcPr>
          <w:p w:rsidR="00B11AC4" w:rsidRPr="00EF78E3" w:rsidRDefault="00B11AC4" w:rsidP="00453469">
            <w:pPr>
              <w:ind w:firstLine="0"/>
            </w:pPr>
          </w:p>
        </w:tc>
      </w:tr>
    </w:tbl>
    <w:p w:rsidR="00493DA4" w:rsidRPr="00493DA4" w:rsidRDefault="00B11AC4" w:rsidP="00493D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3DA4">
        <w:rPr>
          <w:rFonts w:ascii="Times New Roman" w:hAnsi="Times New Roman" w:cs="Times New Roman"/>
          <w:sz w:val="24"/>
          <w:szCs w:val="24"/>
        </w:rPr>
        <w:t>Один экземпляр акта получил:</w:t>
      </w:r>
      <w:r w:rsidR="00493DA4" w:rsidRPr="00493DA4">
        <w:rPr>
          <w:rFonts w:ascii="Times New Roman" w:hAnsi="Times New Roman" w:cs="Times New Roman"/>
          <w:sz w:val="24"/>
          <w:szCs w:val="24"/>
        </w:rPr>
        <w:t xml:space="preserve"> ______________________________           </w:t>
      </w:r>
    </w:p>
    <w:p w:rsidR="00493DA4" w:rsidRPr="00493DA4" w:rsidRDefault="00493DA4" w:rsidP="00493DA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93DA4">
        <w:rPr>
          <w:rFonts w:ascii="Times New Roman" w:hAnsi="Times New Roman" w:cs="Times New Roman"/>
          <w:sz w:val="24"/>
          <w:szCs w:val="24"/>
        </w:rPr>
        <w:t xml:space="preserve">           (подпись</w:t>
      </w:r>
      <w:r>
        <w:rPr>
          <w:rFonts w:ascii="Times New Roman" w:hAnsi="Times New Roman" w:cs="Times New Roman"/>
          <w:sz w:val="24"/>
          <w:szCs w:val="24"/>
        </w:rPr>
        <w:t>, Ф.И.О., должность</w:t>
      </w:r>
      <w:r w:rsidRPr="00493DA4">
        <w:rPr>
          <w:rFonts w:ascii="Times New Roman" w:hAnsi="Times New Roman" w:cs="Times New Roman"/>
          <w:sz w:val="24"/>
          <w:szCs w:val="24"/>
        </w:rPr>
        <w:t>)</w:t>
      </w:r>
    </w:p>
    <w:p w:rsidR="00B11AC4" w:rsidRPr="00EF78E3" w:rsidRDefault="00B11AC4" w:rsidP="00493DA4">
      <w:pPr>
        <w:ind w:firstLine="0"/>
      </w:pPr>
    </w:p>
    <w:p w:rsidR="00B11AC4" w:rsidRDefault="00B11AC4" w:rsidP="00506DA0">
      <w:pPr>
        <w:pStyle w:val="20"/>
        <w:jc w:val="right"/>
      </w:pPr>
    </w:p>
    <w:p w:rsidR="00493DA4" w:rsidRPr="00493DA4" w:rsidRDefault="00493DA4" w:rsidP="00493DA4">
      <w:pPr>
        <w:rPr>
          <w:lang w:eastAsia="ru-RU"/>
        </w:rPr>
      </w:pPr>
    </w:p>
    <w:p w:rsidR="00B11AC4" w:rsidRDefault="00B11AC4" w:rsidP="00506DA0">
      <w:pPr>
        <w:pStyle w:val="20"/>
        <w:jc w:val="right"/>
      </w:pPr>
    </w:p>
    <w:p w:rsidR="00B11AC4" w:rsidRDefault="00B11AC4" w:rsidP="00506DA0">
      <w:pPr>
        <w:pStyle w:val="20"/>
        <w:jc w:val="right"/>
      </w:pPr>
    </w:p>
    <w:p w:rsidR="00B11AC4" w:rsidRDefault="00B66B51" w:rsidP="00506DA0">
      <w:pPr>
        <w:pStyle w:val="20"/>
        <w:jc w:val="right"/>
      </w:pPr>
      <w:r w:rsidRPr="00B66B51">
        <w:t xml:space="preserve"> </w:t>
      </w:r>
    </w:p>
    <w:p w:rsidR="00B11AC4" w:rsidRDefault="00B11AC4" w:rsidP="00506DA0">
      <w:pPr>
        <w:pStyle w:val="20"/>
        <w:jc w:val="right"/>
      </w:pPr>
    </w:p>
    <w:p w:rsidR="00B11AC4" w:rsidRDefault="00B11AC4" w:rsidP="00506DA0">
      <w:pPr>
        <w:pStyle w:val="20"/>
        <w:jc w:val="right"/>
      </w:pPr>
    </w:p>
    <w:p w:rsidR="00454060" w:rsidRDefault="00454060" w:rsidP="00506DA0">
      <w:pPr>
        <w:pStyle w:val="20"/>
        <w:jc w:val="right"/>
      </w:pPr>
    </w:p>
    <w:p w:rsidR="00454060" w:rsidRDefault="00454060" w:rsidP="00506DA0">
      <w:pPr>
        <w:pStyle w:val="20"/>
        <w:jc w:val="right"/>
      </w:pPr>
    </w:p>
    <w:p w:rsidR="00B66B51" w:rsidRPr="00B66B51" w:rsidRDefault="00B66B51" w:rsidP="00506DA0">
      <w:pPr>
        <w:pStyle w:val="20"/>
        <w:jc w:val="right"/>
      </w:pPr>
      <w:r w:rsidRPr="00B66B51">
        <w:lastRenderedPageBreak/>
        <w:t>Приложение № 7</w:t>
      </w:r>
    </w:p>
    <w:p w:rsidR="00B11AC4" w:rsidRDefault="00B11AC4" w:rsidP="00B11AC4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</w:p>
    <w:p w:rsidR="00B11AC4" w:rsidRPr="00B11AC4" w:rsidRDefault="00B11AC4" w:rsidP="00B11AC4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  <w:r w:rsidRPr="00B11AC4">
        <w:rPr>
          <w:rFonts w:eastAsia="Times New Roman"/>
          <w:b/>
          <w:lang w:eastAsia="ru-RU"/>
        </w:rPr>
        <w:t>АКТ</w:t>
      </w:r>
    </w:p>
    <w:p w:rsidR="00B11AC4" w:rsidRPr="00B11AC4" w:rsidRDefault="00B11AC4" w:rsidP="00B11AC4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  <w:r w:rsidRPr="00B11AC4">
        <w:rPr>
          <w:rFonts w:eastAsia="Times New Roman"/>
          <w:b/>
          <w:lang w:eastAsia="ru-RU"/>
        </w:rPr>
        <w:t>изъятия документов</w:t>
      </w:r>
    </w:p>
    <w:p w:rsidR="00B11AC4" w:rsidRPr="00B11AC4" w:rsidRDefault="00B11AC4" w:rsidP="00B11AC4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11AC4" w:rsidRPr="00B11AC4" w:rsidRDefault="00B11AC4" w:rsidP="00B11AC4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 w:rsidRPr="00B11AC4">
        <w:rPr>
          <w:rFonts w:eastAsia="Times New Roman"/>
          <w:sz w:val="24"/>
          <w:szCs w:val="24"/>
          <w:lang w:eastAsia="ru-RU"/>
        </w:rPr>
        <w:t>город Сухой Лог                                                                                             _________________</w:t>
      </w:r>
    </w:p>
    <w:p w:rsidR="00B11AC4" w:rsidRPr="00B11AC4" w:rsidRDefault="00B11AC4" w:rsidP="00B11AC4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 w:rsidRPr="00B11AC4">
        <w:rPr>
          <w:rFonts w:eastAsia="Times New Roman"/>
          <w:sz w:val="24"/>
          <w:szCs w:val="24"/>
          <w:lang w:eastAsia="ru-RU"/>
        </w:rPr>
        <w:t>(место составления)                                                                                                        (дата)</w:t>
      </w:r>
    </w:p>
    <w:p w:rsidR="00B11AC4" w:rsidRPr="00B11AC4" w:rsidRDefault="00B11AC4" w:rsidP="00B11AC4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</w:p>
    <w:p w:rsidR="00B11AC4" w:rsidRPr="00B11AC4" w:rsidRDefault="00B11AC4" w:rsidP="00B11AC4">
      <w:pPr>
        <w:autoSpaceDE w:val="0"/>
        <w:autoSpaceDN w:val="0"/>
        <w:adjustRightInd w:val="0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B11AC4">
        <w:rPr>
          <w:rFonts w:eastAsia="Times New Roman"/>
          <w:sz w:val="24"/>
          <w:szCs w:val="24"/>
          <w:lang w:eastAsia="ru-RU"/>
        </w:rPr>
        <w:t xml:space="preserve">    </w:t>
      </w:r>
    </w:p>
    <w:p w:rsidR="00B11AC4" w:rsidRPr="00B11AC4" w:rsidRDefault="00B11AC4" w:rsidP="00B11AC4">
      <w:pPr>
        <w:autoSpaceDE w:val="0"/>
        <w:autoSpaceDN w:val="0"/>
        <w:adjustRightInd w:val="0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B11AC4">
        <w:rPr>
          <w:rFonts w:eastAsia="Times New Roman"/>
          <w:sz w:val="24"/>
          <w:szCs w:val="24"/>
          <w:lang w:eastAsia="ru-RU"/>
        </w:rPr>
        <w:t xml:space="preserve">В    соответствии    с    планом   работы   Счетной   палаты городского округа Сухой Лог на _______год </w:t>
      </w:r>
      <w:proofErr w:type="gramStart"/>
      <w:r w:rsidRPr="00B11AC4">
        <w:rPr>
          <w:rFonts w:eastAsia="Times New Roman"/>
          <w:sz w:val="24"/>
          <w:szCs w:val="24"/>
          <w:lang w:eastAsia="ru-RU"/>
        </w:rPr>
        <w:t>в</w:t>
      </w:r>
      <w:proofErr w:type="gramEnd"/>
      <w:r w:rsidRPr="00B11AC4">
        <w:rPr>
          <w:rFonts w:eastAsia="Times New Roman"/>
          <w:sz w:val="24"/>
          <w:szCs w:val="24"/>
          <w:lang w:eastAsia="ru-RU"/>
        </w:rPr>
        <w:t xml:space="preserve"> _______________________________________________________________</w:t>
      </w:r>
    </w:p>
    <w:p w:rsidR="00B11AC4" w:rsidRPr="00B11AC4" w:rsidRDefault="00B11AC4" w:rsidP="00B11AC4">
      <w:pPr>
        <w:autoSpaceDE w:val="0"/>
        <w:autoSpaceDN w:val="0"/>
        <w:adjustRightInd w:val="0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B11AC4">
        <w:rPr>
          <w:rFonts w:eastAsia="Times New Roman"/>
          <w:sz w:val="24"/>
          <w:szCs w:val="24"/>
          <w:lang w:eastAsia="ru-RU"/>
        </w:rPr>
        <w:t>(наименование объекта контрольного мероприятия)</w:t>
      </w:r>
    </w:p>
    <w:p w:rsidR="00B11AC4" w:rsidRPr="00B11AC4" w:rsidRDefault="00B11AC4" w:rsidP="00B11AC4">
      <w:pPr>
        <w:autoSpaceDE w:val="0"/>
        <w:autoSpaceDN w:val="0"/>
        <w:adjustRightInd w:val="0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B11AC4">
        <w:rPr>
          <w:rFonts w:eastAsia="Times New Roman"/>
          <w:sz w:val="24"/>
          <w:szCs w:val="24"/>
          <w:lang w:eastAsia="ru-RU"/>
        </w:rPr>
        <w:t>проводится контрольное мероприятие ____________________________________________</w:t>
      </w:r>
    </w:p>
    <w:p w:rsidR="00B11AC4" w:rsidRPr="00B11AC4" w:rsidRDefault="00B11AC4" w:rsidP="00B11AC4">
      <w:pPr>
        <w:autoSpaceDE w:val="0"/>
        <w:autoSpaceDN w:val="0"/>
        <w:adjustRightInd w:val="0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B11AC4">
        <w:rPr>
          <w:rFonts w:eastAsia="Times New Roman"/>
          <w:sz w:val="24"/>
          <w:szCs w:val="24"/>
          <w:lang w:eastAsia="ru-RU"/>
        </w:rPr>
        <w:t xml:space="preserve">                                    </w:t>
      </w:r>
      <w:proofErr w:type="gramStart"/>
      <w:r w:rsidRPr="00B11AC4">
        <w:rPr>
          <w:rFonts w:eastAsia="Times New Roman"/>
          <w:sz w:val="24"/>
          <w:szCs w:val="24"/>
          <w:lang w:eastAsia="ru-RU"/>
        </w:rPr>
        <w:t>(наименование контрольного мероприятия</w:t>
      </w:r>
      <w:proofErr w:type="gramEnd"/>
    </w:p>
    <w:p w:rsidR="00B11AC4" w:rsidRPr="00B11AC4" w:rsidRDefault="00B11AC4" w:rsidP="00B11AC4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</w:p>
    <w:p w:rsidR="00B11AC4" w:rsidRPr="00B11AC4" w:rsidRDefault="00B11AC4" w:rsidP="00B11AC4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 w:rsidRPr="00B11AC4">
        <w:rPr>
          <w:rFonts w:eastAsia="Times New Roman"/>
          <w:sz w:val="24"/>
          <w:szCs w:val="24"/>
          <w:lang w:eastAsia="ru-RU"/>
        </w:rPr>
        <w:t xml:space="preserve">    В  соответствии  со статей 15 Положения о Счетной палате городского округа Сухой Лог, утвержденного решением Думы городского округа от 28.06.2012 № 46-РД, в целях обеспечения проведения контрольного мероприятия  _____________________________________________________________________________</w:t>
      </w:r>
    </w:p>
    <w:p w:rsidR="00B11AC4" w:rsidRPr="00B11AC4" w:rsidRDefault="00B11AC4" w:rsidP="00B11AC4">
      <w:pPr>
        <w:autoSpaceDE w:val="0"/>
        <w:autoSpaceDN w:val="0"/>
        <w:adjustRightInd w:val="0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B11AC4">
        <w:rPr>
          <w:rFonts w:eastAsia="Times New Roman"/>
          <w:sz w:val="24"/>
          <w:szCs w:val="24"/>
          <w:lang w:eastAsia="ru-RU"/>
        </w:rPr>
        <w:t>(должность, инициалы и фамилия лица, изъявшего документы)</w:t>
      </w:r>
    </w:p>
    <w:p w:rsidR="00B11AC4" w:rsidRPr="00B11AC4" w:rsidRDefault="00B11AC4" w:rsidP="00B11AC4">
      <w:pPr>
        <w:autoSpaceDE w:val="0"/>
        <w:autoSpaceDN w:val="0"/>
        <w:adjustRightInd w:val="0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B11AC4">
        <w:rPr>
          <w:rFonts w:eastAsia="Times New Roman"/>
          <w:sz w:val="24"/>
          <w:szCs w:val="24"/>
          <w:lang w:eastAsia="ru-RU"/>
        </w:rPr>
        <w:t xml:space="preserve">изъяты следующие документы (произведено опечатывание): </w:t>
      </w:r>
    </w:p>
    <w:p w:rsidR="00B11AC4" w:rsidRPr="00B11AC4" w:rsidRDefault="00B11AC4" w:rsidP="00B11AC4">
      <w:pPr>
        <w:autoSpaceDE w:val="0"/>
        <w:autoSpaceDN w:val="0"/>
        <w:adjustRightInd w:val="0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B11AC4">
        <w:rPr>
          <w:rFonts w:eastAsia="Times New Roman"/>
          <w:sz w:val="24"/>
          <w:szCs w:val="24"/>
          <w:lang w:eastAsia="ru-RU"/>
        </w:rPr>
        <w:t>1.</w:t>
      </w:r>
    </w:p>
    <w:p w:rsidR="00B11AC4" w:rsidRPr="00B11AC4" w:rsidRDefault="00B11AC4" w:rsidP="00B11AC4">
      <w:pPr>
        <w:autoSpaceDE w:val="0"/>
        <w:autoSpaceDN w:val="0"/>
        <w:adjustRightInd w:val="0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B11AC4">
        <w:rPr>
          <w:rFonts w:eastAsia="Times New Roman"/>
          <w:sz w:val="24"/>
          <w:szCs w:val="24"/>
          <w:lang w:eastAsia="ru-RU"/>
        </w:rPr>
        <w:t>2. (перечень изъятых документов)</w:t>
      </w:r>
    </w:p>
    <w:p w:rsidR="00B11AC4" w:rsidRPr="00B11AC4" w:rsidRDefault="00B11AC4" w:rsidP="00B11AC4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</w:p>
    <w:p w:rsidR="00B11AC4" w:rsidRPr="00B11AC4" w:rsidRDefault="00B11AC4" w:rsidP="00493DA4">
      <w:pPr>
        <w:pBdr>
          <w:bottom w:val="single" w:sz="4" w:space="1" w:color="auto"/>
        </w:pBd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 w:rsidRPr="00B11AC4">
        <w:rPr>
          <w:rFonts w:eastAsia="Times New Roman"/>
          <w:sz w:val="24"/>
          <w:szCs w:val="24"/>
          <w:lang w:eastAsia="ru-RU"/>
        </w:rPr>
        <w:t xml:space="preserve">    Изъятие документов произведено в присутствии</w:t>
      </w:r>
      <w:proofErr w:type="gramStart"/>
      <w:r w:rsidRPr="00B11AC4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</w:p>
    <w:p w:rsidR="00B11AC4" w:rsidRPr="00B11AC4" w:rsidRDefault="00B11AC4" w:rsidP="00493DA4">
      <w:pPr>
        <w:pBdr>
          <w:bottom w:val="single" w:sz="4" w:space="1" w:color="auto"/>
        </w:pBd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</w:p>
    <w:p w:rsidR="00B11AC4" w:rsidRPr="00B11AC4" w:rsidRDefault="00B11AC4" w:rsidP="00B11AC4">
      <w:pPr>
        <w:autoSpaceDE w:val="0"/>
        <w:autoSpaceDN w:val="0"/>
        <w:adjustRightInd w:val="0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B11AC4">
        <w:rPr>
          <w:rFonts w:eastAsia="Times New Roman"/>
          <w:sz w:val="24"/>
          <w:szCs w:val="24"/>
          <w:lang w:eastAsia="ru-RU"/>
        </w:rPr>
        <w:t xml:space="preserve"> (должность, инициалы и фамилия лиц, присутствовавших при изъятии, опечатывании)</w:t>
      </w:r>
    </w:p>
    <w:p w:rsidR="00B11AC4" w:rsidRPr="00B11AC4" w:rsidRDefault="00B11AC4" w:rsidP="00B11AC4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</w:p>
    <w:p w:rsidR="00B11AC4" w:rsidRPr="00B11AC4" w:rsidRDefault="00B11AC4" w:rsidP="00B11AC4">
      <w:pPr>
        <w:autoSpaceDE w:val="0"/>
        <w:autoSpaceDN w:val="0"/>
        <w:adjustRightInd w:val="0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B11AC4">
        <w:rPr>
          <w:rFonts w:eastAsia="Times New Roman"/>
          <w:sz w:val="24"/>
          <w:szCs w:val="24"/>
          <w:lang w:eastAsia="ru-RU"/>
        </w:rPr>
        <w:t xml:space="preserve">    Настоящий  Акт  составлен  в   двух   экземплярах,   один  из  которых вручен для ознакомления _________________________________________________________________,</w:t>
      </w:r>
    </w:p>
    <w:p w:rsidR="00B11AC4" w:rsidRPr="00B11AC4" w:rsidRDefault="00B11AC4" w:rsidP="00B11AC4">
      <w:pPr>
        <w:autoSpaceDE w:val="0"/>
        <w:autoSpaceDN w:val="0"/>
        <w:adjustRightInd w:val="0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B11AC4">
        <w:rPr>
          <w:rFonts w:eastAsia="Times New Roman"/>
          <w:sz w:val="24"/>
          <w:szCs w:val="24"/>
          <w:lang w:eastAsia="ru-RU"/>
        </w:rPr>
        <w:t>(должностное лицо проверяемого объекта, инициалы и фамилия)</w:t>
      </w:r>
    </w:p>
    <w:p w:rsidR="00B11AC4" w:rsidRPr="00B11AC4" w:rsidRDefault="00B11AC4" w:rsidP="00B11AC4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 w:rsidRPr="00B11AC4">
        <w:rPr>
          <w:rFonts w:eastAsia="Times New Roman"/>
          <w:sz w:val="24"/>
          <w:szCs w:val="24"/>
          <w:lang w:eastAsia="ru-RU"/>
        </w:rPr>
        <w:t xml:space="preserve">второй остается у __________________________________________________.  </w:t>
      </w:r>
    </w:p>
    <w:p w:rsidR="00B11AC4" w:rsidRPr="00B11AC4" w:rsidRDefault="00B11AC4" w:rsidP="00B11AC4">
      <w:pPr>
        <w:autoSpaceDE w:val="0"/>
        <w:autoSpaceDN w:val="0"/>
        <w:adjustRightInd w:val="0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B11AC4">
        <w:rPr>
          <w:rFonts w:eastAsia="Times New Roman"/>
          <w:sz w:val="24"/>
          <w:szCs w:val="24"/>
          <w:lang w:eastAsia="ru-RU"/>
        </w:rPr>
        <w:t xml:space="preserve">                                          (должностное лицо Счетной палаты подпись инициалы, фамилия)</w:t>
      </w:r>
    </w:p>
    <w:p w:rsidR="00B11AC4" w:rsidRPr="00B11AC4" w:rsidRDefault="00B11AC4" w:rsidP="00B11AC4">
      <w:pPr>
        <w:autoSpaceDE w:val="0"/>
        <w:autoSpaceDN w:val="0"/>
        <w:adjustRightInd w:val="0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B11AC4">
        <w:rPr>
          <w:rFonts w:eastAsia="Times New Roman"/>
          <w:sz w:val="24"/>
          <w:szCs w:val="24"/>
          <w:lang w:eastAsia="ru-RU"/>
        </w:rPr>
        <w:t>Один экземпляр Акта получен ___________________________________________________         (должностное лицо объекта контрольного мероприятия, подпись инициалы, фамилия)</w:t>
      </w:r>
    </w:p>
    <w:p w:rsidR="00B11AC4" w:rsidRPr="00B11AC4" w:rsidRDefault="00B11AC4" w:rsidP="00B11AC4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</w:p>
    <w:p w:rsidR="00B11AC4" w:rsidRPr="00B11AC4" w:rsidRDefault="00B11AC4" w:rsidP="00B11AC4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</w:p>
    <w:p w:rsidR="00B11AC4" w:rsidRPr="00B11AC4" w:rsidRDefault="00B11AC4" w:rsidP="00B11AC4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 w:rsidRPr="00B11AC4">
        <w:rPr>
          <w:rFonts w:eastAsia="Times New Roman"/>
          <w:sz w:val="24"/>
          <w:szCs w:val="24"/>
          <w:lang w:eastAsia="ru-RU"/>
        </w:rPr>
        <w:t xml:space="preserve">_________________  должностное лицо Счетной палаты городского округа Сухой Лог </w:t>
      </w:r>
    </w:p>
    <w:p w:rsidR="00B11AC4" w:rsidRPr="00B11AC4" w:rsidRDefault="00B11AC4" w:rsidP="00B11AC4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 w:rsidRPr="00B11AC4">
        <w:rPr>
          <w:rFonts w:eastAsia="Times New Roman"/>
          <w:sz w:val="24"/>
          <w:szCs w:val="24"/>
          <w:lang w:eastAsia="ru-RU"/>
        </w:rPr>
        <w:t>(подпись инициалы, фамилия)</w:t>
      </w:r>
    </w:p>
    <w:p w:rsidR="00B66B51" w:rsidRPr="00B66B51" w:rsidRDefault="00B66B51" w:rsidP="00B66B51">
      <w:pPr>
        <w:rPr>
          <w:b/>
          <w:lang w:val="x-none"/>
        </w:rPr>
      </w:pPr>
    </w:p>
    <w:p w:rsidR="00B66B51" w:rsidRPr="00B66B51" w:rsidRDefault="00B66B51" w:rsidP="00B66B51"/>
    <w:p w:rsidR="00B66B51" w:rsidRPr="00B66B51" w:rsidRDefault="00B66B51" w:rsidP="00B66B51">
      <w:pPr>
        <w:sectPr w:rsidR="00B66B51" w:rsidRPr="00B66B51" w:rsidSect="00454060">
          <w:pgSz w:w="11907" w:h="16840" w:code="9"/>
          <w:pgMar w:top="1418" w:right="1134" w:bottom="1418" w:left="1134" w:header="454" w:footer="0" w:gutter="0"/>
          <w:pgNumType w:start="20"/>
          <w:cols w:space="60"/>
          <w:noEndnote/>
          <w:docGrid w:linePitch="381"/>
        </w:sectPr>
      </w:pPr>
    </w:p>
    <w:p w:rsidR="00B66B51" w:rsidRPr="00B66B51" w:rsidRDefault="00B66B51" w:rsidP="00506DA0">
      <w:pPr>
        <w:pStyle w:val="20"/>
        <w:jc w:val="right"/>
      </w:pPr>
      <w:r w:rsidRPr="00B66B51">
        <w:lastRenderedPageBreak/>
        <w:t>Приложение № 8</w:t>
      </w:r>
    </w:p>
    <w:p w:rsidR="00506DA0" w:rsidRDefault="00506DA0" w:rsidP="007E3D1C">
      <w:pPr>
        <w:jc w:val="center"/>
        <w:rPr>
          <w:b/>
        </w:rPr>
      </w:pPr>
    </w:p>
    <w:p w:rsidR="00B11AC4" w:rsidRPr="00B11AC4" w:rsidRDefault="00B11AC4" w:rsidP="00B11AC4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  <w:r w:rsidRPr="00B11AC4">
        <w:rPr>
          <w:rFonts w:eastAsia="Times New Roman"/>
          <w:b/>
          <w:lang w:eastAsia="ru-RU"/>
        </w:rPr>
        <w:t>ОТЧЕТ</w:t>
      </w:r>
    </w:p>
    <w:p w:rsidR="00B11AC4" w:rsidRPr="00B11AC4" w:rsidRDefault="00B11AC4" w:rsidP="00B11AC4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  <w:r w:rsidRPr="00B11AC4">
        <w:rPr>
          <w:rFonts w:eastAsia="Times New Roman"/>
          <w:b/>
          <w:lang w:eastAsia="ru-RU"/>
        </w:rPr>
        <w:t>о результатах контрольного мероприятия</w:t>
      </w:r>
    </w:p>
    <w:p w:rsidR="00B11AC4" w:rsidRPr="00B11AC4" w:rsidRDefault="00B11AC4" w:rsidP="00B11AC4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</w:p>
    <w:p w:rsidR="00B11AC4" w:rsidRPr="00B11AC4" w:rsidRDefault="00B11AC4" w:rsidP="00B11AC4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 w:rsidRPr="00B11AC4">
        <w:rPr>
          <w:rFonts w:eastAsia="Times New Roman"/>
          <w:sz w:val="24"/>
          <w:szCs w:val="24"/>
          <w:lang w:eastAsia="ru-RU"/>
        </w:rPr>
        <w:t>По теме: ______________________________________________________________________</w:t>
      </w:r>
    </w:p>
    <w:p w:rsidR="00B11AC4" w:rsidRPr="00B11AC4" w:rsidRDefault="00B11AC4" w:rsidP="00B11AC4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</w:p>
    <w:p w:rsidR="00B11AC4" w:rsidRPr="00B11AC4" w:rsidRDefault="00B11AC4" w:rsidP="00B11AC4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</w:p>
    <w:p w:rsidR="00B11AC4" w:rsidRPr="00B11AC4" w:rsidRDefault="00B11AC4" w:rsidP="00B11AC4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 w:rsidRPr="00B11AC4">
        <w:rPr>
          <w:rFonts w:eastAsia="Times New Roman"/>
          <w:sz w:val="24"/>
          <w:szCs w:val="24"/>
          <w:lang w:eastAsia="ru-RU"/>
        </w:rPr>
        <w:t>город Сухой Лог                                                                _________________                         (место составления)                                                                                                        (дата)</w:t>
      </w:r>
    </w:p>
    <w:p w:rsidR="00B11AC4" w:rsidRPr="00B11AC4" w:rsidRDefault="00B11AC4" w:rsidP="00B11AC4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</w:p>
    <w:p w:rsidR="00B11AC4" w:rsidRPr="00B11AC4" w:rsidRDefault="00B11AC4" w:rsidP="00B11AC4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</w:p>
    <w:p w:rsidR="00B11AC4" w:rsidRPr="00B11AC4" w:rsidRDefault="00B11AC4" w:rsidP="00B11AC4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 w:rsidRPr="00B11AC4">
        <w:rPr>
          <w:rFonts w:eastAsia="Times New Roman"/>
          <w:sz w:val="24"/>
          <w:szCs w:val="24"/>
          <w:lang w:eastAsia="ru-RU"/>
        </w:rPr>
        <w:t xml:space="preserve">    1.Основание для проведения контрольного мероприятия - план  работы Счетной палаты городского округа Сухой Лог на ____ год, распоряжение председателя Счетной палаты городского округа Сухой Лог </w:t>
      </w:r>
      <w:proofErr w:type="gramStart"/>
      <w:r w:rsidRPr="00B11AC4">
        <w:rPr>
          <w:rFonts w:eastAsia="Times New Roman"/>
          <w:sz w:val="24"/>
          <w:szCs w:val="24"/>
          <w:lang w:eastAsia="ru-RU"/>
        </w:rPr>
        <w:t>от</w:t>
      </w:r>
      <w:proofErr w:type="gramEnd"/>
      <w:r w:rsidRPr="00B11AC4">
        <w:rPr>
          <w:rFonts w:eastAsia="Times New Roman"/>
          <w:sz w:val="24"/>
          <w:szCs w:val="24"/>
          <w:lang w:eastAsia="ru-RU"/>
        </w:rPr>
        <w:t xml:space="preserve"> _____ № ________, </w:t>
      </w:r>
      <w:proofErr w:type="gramStart"/>
      <w:r w:rsidRPr="00B11AC4">
        <w:rPr>
          <w:rFonts w:eastAsia="Times New Roman"/>
          <w:sz w:val="24"/>
          <w:szCs w:val="24"/>
          <w:lang w:eastAsia="ru-RU"/>
        </w:rPr>
        <w:t>иные</w:t>
      </w:r>
      <w:proofErr w:type="gramEnd"/>
      <w:r w:rsidRPr="00B11AC4">
        <w:rPr>
          <w:rFonts w:eastAsia="Times New Roman"/>
          <w:sz w:val="24"/>
          <w:szCs w:val="24"/>
          <w:lang w:eastAsia="ru-RU"/>
        </w:rPr>
        <w:t xml:space="preserve"> основания.</w:t>
      </w:r>
    </w:p>
    <w:p w:rsidR="00B11AC4" w:rsidRPr="00B11AC4" w:rsidRDefault="00B11AC4" w:rsidP="00B11AC4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 w:rsidRPr="00B11AC4">
        <w:rPr>
          <w:rFonts w:eastAsia="Times New Roman"/>
          <w:sz w:val="24"/>
          <w:szCs w:val="24"/>
          <w:lang w:eastAsia="ru-RU"/>
        </w:rPr>
        <w:t xml:space="preserve">    2.Цель контрольного мероприятия; Предмет контрольного мероприятия;</w:t>
      </w:r>
      <w:r w:rsidR="00454060">
        <w:rPr>
          <w:rFonts w:eastAsia="Times New Roman"/>
          <w:sz w:val="24"/>
          <w:szCs w:val="24"/>
          <w:lang w:eastAsia="ru-RU"/>
        </w:rPr>
        <w:t xml:space="preserve"> </w:t>
      </w:r>
      <w:r w:rsidRPr="00B11AC4">
        <w:rPr>
          <w:rFonts w:eastAsia="Times New Roman"/>
          <w:sz w:val="24"/>
          <w:szCs w:val="24"/>
          <w:lang w:eastAsia="ru-RU"/>
        </w:rPr>
        <w:t>Объект контрольного мероприятия; Проверяемый период деятельности</w:t>
      </w:r>
      <w:r w:rsidR="00454060">
        <w:rPr>
          <w:rFonts w:eastAsia="Times New Roman"/>
          <w:sz w:val="24"/>
          <w:szCs w:val="24"/>
          <w:lang w:eastAsia="ru-RU"/>
        </w:rPr>
        <w:t>.</w:t>
      </w:r>
      <w:r w:rsidRPr="00B11AC4">
        <w:rPr>
          <w:rFonts w:eastAsia="Times New Roman"/>
          <w:sz w:val="24"/>
          <w:szCs w:val="24"/>
          <w:lang w:eastAsia="ru-RU"/>
        </w:rPr>
        <w:t xml:space="preserve"> </w:t>
      </w:r>
    </w:p>
    <w:p w:rsidR="00B11AC4" w:rsidRPr="00B11AC4" w:rsidRDefault="00B11AC4" w:rsidP="00B11AC4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 w:rsidRPr="00B11AC4">
        <w:rPr>
          <w:rFonts w:eastAsia="Times New Roman"/>
          <w:sz w:val="24"/>
          <w:szCs w:val="24"/>
          <w:lang w:eastAsia="ru-RU"/>
        </w:rPr>
        <w:t xml:space="preserve">    Сроки проведения контрольного мероприятия: </w:t>
      </w:r>
      <w:proofErr w:type="gramStart"/>
      <w:r w:rsidRPr="00B11AC4">
        <w:rPr>
          <w:rFonts w:eastAsia="Times New Roman"/>
          <w:sz w:val="24"/>
          <w:szCs w:val="24"/>
          <w:lang w:eastAsia="ru-RU"/>
        </w:rPr>
        <w:t>с</w:t>
      </w:r>
      <w:proofErr w:type="gramEnd"/>
      <w:r w:rsidRPr="00B11AC4">
        <w:rPr>
          <w:rFonts w:eastAsia="Times New Roman"/>
          <w:sz w:val="24"/>
          <w:szCs w:val="24"/>
          <w:lang w:eastAsia="ru-RU"/>
        </w:rPr>
        <w:t xml:space="preserve"> _________ по __________.</w:t>
      </w:r>
    </w:p>
    <w:p w:rsidR="00B11AC4" w:rsidRPr="00B11AC4" w:rsidRDefault="00B11AC4" w:rsidP="00B11AC4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 w:rsidRPr="00B11AC4">
        <w:rPr>
          <w:rFonts w:eastAsia="Times New Roman"/>
          <w:sz w:val="24"/>
          <w:szCs w:val="24"/>
          <w:lang w:eastAsia="ru-RU"/>
        </w:rPr>
        <w:t xml:space="preserve">    </w:t>
      </w:r>
    </w:p>
    <w:p w:rsidR="00B11AC4" w:rsidRPr="00B11AC4" w:rsidRDefault="00B11AC4" w:rsidP="00454060">
      <w:pPr>
        <w:autoSpaceDE w:val="0"/>
        <w:autoSpaceDN w:val="0"/>
        <w:adjustRightInd w:val="0"/>
        <w:ind w:firstLine="284"/>
        <w:rPr>
          <w:rFonts w:eastAsia="Times New Roman"/>
          <w:sz w:val="24"/>
          <w:szCs w:val="24"/>
          <w:lang w:eastAsia="ru-RU"/>
        </w:rPr>
      </w:pPr>
      <w:r w:rsidRPr="00B11AC4">
        <w:rPr>
          <w:rFonts w:eastAsia="Times New Roman"/>
          <w:sz w:val="24"/>
          <w:szCs w:val="24"/>
          <w:lang w:eastAsia="ru-RU"/>
        </w:rPr>
        <w:t>Перечень всех оформленных Актов с информацией об ознакомлении под роспись руководителей проверяемых объектов с Актами контрольных мероприятий, о наличии их письменных замечаний или возражений, либо сведения об отказе от подписи.</w:t>
      </w:r>
    </w:p>
    <w:p w:rsidR="00B11AC4" w:rsidRPr="00B11AC4" w:rsidRDefault="00B11AC4" w:rsidP="00B11AC4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</w:p>
    <w:p w:rsidR="00B11AC4" w:rsidRPr="00B11AC4" w:rsidRDefault="00B11AC4" w:rsidP="00454060">
      <w:pPr>
        <w:autoSpaceDE w:val="0"/>
        <w:autoSpaceDN w:val="0"/>
        <w:adjustRightInd w:val="0"/>
        <w:ind w:firstLine="284"/>
        <w:rPr>
          <w:rFonts w:eastAsia="Times New Roman"/>
          <w:sz w:val="24"/>
          <w:szCs w:val="24"/>
          <w:lang w:eastAsia="ru-RU"/>
        </w:rPr>
      </w:pPr>
      <w:r w:rsidRPr="00B11AC4">
        <w:rPr>
          <w:rFonts w:eastAsia="Times New Roman"/>
          <w:sz w:val="24"/>
          <w:szCs w:val="24"/>
          <w:lang w:eastAsia="ru-RU"/>
        </w:rPr>
        <w:t xml:space="preserve">Результаты контрольного мероприятия: </w:t>
      </w:r>
      <w:proofErr w:type="gramStart"/>
      <w:r w:rsidRPr="00B11AC4">
        <w:rPr>
          <w:rFonts w:eastAsia="Times New Roman"/>
          <w:sz w:val="24"/>
          <w:szCs w:val="24"/>
          <w:lang w:eastAsia="ru-RU"/>
        </w:rPr>
        <w:t>(Даются ответы на вопросы программы контрольного мероприятия, основанные на информации, представленной в акте (сводном акте) с обязательным указанием и (или) описанием (при наличии) выявленных фактов нарушений законодательства в деятельности проверяемого объекта (объектов) с указанием конкретных статей или норм законов (нормативно-правовых актов), требования которых нарушены, фактов нецелевого и (или) неэффективного использования средств местного бюджета, с обязательной оценкой ущерба при наличии такового</w:t>
      </w:r>
      <w:proofErr w:type="gramEnd"/>
      <w:r w:rsidRPr="00B11AC4">
        <w:rPr>
          <w:rFonts w:eastAsia="Times New Roman"/>
          <w:sz w:val="24"/>
          <w:szCs w:val="24"/>
          <w:lang w:eastAsia="ru-RU"/>
        </w:rPr>
        <w:t xml:space="preserve"> для местного бюджета, муниципальной собственности, с указанием конкретных должностных лиц, допустивших нарушения. </w:t>
      </w:r>
      <w:proofErr w:type="gramStart"/>
      <w:r w:rsidRPr="00B11AC4">
        <w:rPr>
          <w:rFonts w:eastAsia="Times New Roman"/>
          <w:sz w:val="24"/>
          <w:szCs w:val="24"/>
          <w:lang w:eastAsia="ru-RU"/>
        </w:rPr>
        <w:t>Кроме того, дается информация о недостатках в управлении и ведомственном контроле в сфере, соответствующей законодательном и (или) нормативном правовом регулировании, о предыдущих проверках Счетной палаты с информацией о принятых мерах по устранению выявленных ранее нарушений, о неполученных документах из числа затребованных, с указанием причин и номеров актов в случае отказа в предоставлении документов или иных фактах препятствования в работе и</w:t>
      </w:r>
      <w:proofErr w:type="gramEnd"/>
      <w:r w:rsidRPr="00B11AC4">
        <w:rPr>
          <w:rFonts w:eastAsia="Times New Roman"/>
          <w:sz w:val="24"/>
          <w:szCs w:val="24"/>
          <w:lang w:eastAsia="ru-RU"/>
        </w:rPr>
        <w:t xml:space="preserve"> о принятых мерах по этим фактам).</w:t>
      </w:r>
    </w:p>
    <w:p w:rsidR="00B11AC4" w:rsidRPr="00B11AC4" w:rsidRDefault="00B11AC4" w:rsidP="00B11AC4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</w:p>
    <w:p w:rsidR="00B11AC4" w:rsidRPr="00B11AC4" w:rsidRDefault="00B11AC4" w:rsidP="00454060">
      <w:pPr>
        <w:autoSpaceDE w:val="0"/>
        <w:autoSpaceDN w:val="0"/>
        <w:adjustRightInd w:val="0"/>
        <w:ind w:firstLine="284"/>
        <w:rPr>
          <w:rFonts w:eastAsia="Times New Roman"/>
          <w:sz w:val="24"/>
          <w:szCs w:val="24"/>
          <w:lang w:eastAsia="ru-RU"/>
        </w:rPr>
      </w:pPr>
      <w:r w:rsidRPr="00B11AC4">
        <w:rPr>
          <w:rFonts w:eastAsia="Times New Roman"/>
          <w:sz w:val="24"/>
          <w:szCs w:val="24"/>
          <w:lang w:eastAsia="ru-RU"/>
        </w:rPr>
        <w:t xml:space="preserve">Выводы: Указываются выводы, сделанные по наиболее важным вопросам контрольного мероприятия; обобщенные выводы относительно всей изучаемой проблемы; формулировка выводов в отношении целей, поставленных программой контрольного мероприятия; причины, которые приводят к неэффективным результатам деятельности объекта проверки. Выводы по результатам проверки должны: характеризовать соответствие тех или иных фактических результатов деятельности объектов проверки утвержденным критериям; указывать степень, характер и значимость выявленных отклонений от утвержденных критериев; определять причины существующих проблем и </w:t>
      </w:r>
    </w:p>
    <w:p w:rsidR="00B11AC4" w:rsidRPr="00B11AC4" w:rsidRDefault="00B11AC4" w:rsidP="00B11AC4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</w:p>
    <w:p w:rsidR="00B11AC4" w:rsidRPr="00B11AC4" w:rsidRDefault="00B11AC4" w:rsidP="00B11AC4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 w:rsidRPr="00B11AC4">
        <w:rPr>
          <w:rFonts w:eastAsia="Times New Roman"/>
          <w:sz w:val="24"/>
          <w:szCs w:val="24"/>
          <w:lang w:eastAsia="ru-RU"/>
        </w:rPr>
        <w:t>последствия, которые они могут повлечь за собой; указывать ответственных должностных лиц, к компетенции которых относятся выявленные проблемы.</w:t>
      </w:r>
    </w:p>
    <w:p w:rsidR="00B11AC4" w:rsidRPr="00B11AC4" w:rsidRDefault="00B11AC4" w:rsidP="00B11AC4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</w:p>
    <w:p w:rsidR="00B11AC4" w:rsidRPr="00B11AC4" w:rsidRDefault="00B11AC4" w:rsidP="00B11AC4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B11AC4">
        <w:rPr>
          <w:rFonts w:eastAsia="Times New Roman"/>
          <w:sz w:val="24"/>
          <w:szCs w:val="24"/>
          <w:lang w:eastAsia="ru-RU"/>
        </w:rPr>
        <w:t xml:space="preserve">Предложения, в том числе </w:t>
      </w:r>
      <w:proofErr w:type="gramStart"/>
      <w:r w:rsidRPr="00B11AC4">
        <w:rPr>
          <w:rFonts w:eastAsia="Times New Roman"/>
          <w:sz w:val="24"/>
          <w:szCs w:val="24"/>
          <w:lang w:eastAsia="ru-RU"/>
        </w:rPr>
        <w:t>по</w:t>
      </w:r>
      <w:proofErr w:type="gramEnd"/>
      <w:r w:rsidRPr="00B11AC4">
        <w:rPr>
          <w:rFonts w:eastAsia="Times New Roman"/>
          <w:sz w:val="24"/>
          <w:szCs w:val="24"/>
          <w:lang w:eastAsia="ru-RU"/>
        </w:rPr>
        <w:t>: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B11AC4" w:rsidRPr="00B11AC4" w:rsidRDefault="00B11AC4" w:rsidP="00B11AC4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</w:t>
      </w:r>
      <w:r w:rsidRPr="00B11AC4">
        <w:rPr>
          <w:rFonts w:eastAsia="Times New Roman"/>
          <w:sz w:val="24"/>
          <w:szCs w:val="24"/>
          <w:lang w:eastAsia="ru-RU"/>
        </w:rPr>
        <w:t>возмещению ущерба, причиненного местному бюджету и муниципальной собственности;</w:t>
      </w:r>
    </w:p>
    <w:p w:rsidR="00B11AC4" w:rsidRPr="00B11AC4" w:rsidRDefault="00B11AC4" w:rsidP="00B11AC4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</w:t>
      </w:r>
      <w:r w:rsidRPr="00B11AC4">
        <w:rPr>
          <w:rFonts w:eastAsia="Times New Roman"/>
          <w:sz w:val="24"/>
          <w:szCs w:val="24"/>
          <w:lang w:eastAsia="ru-RU"/>
        </w:rPr>
        <w:t>привлечению к ответственности должностных лиц, допустивших нарушения;</w:t>
      </w:r>
    </w:p>
    <w:p w:rsidR="00B11AC4" w:rsidRPr="00B11AC4" w:rsidRDefault="00B11AC4" w:rsidP="00B11AC4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</w:t>
      </w:r>
      <w:r w:rsidRPr="00B11AC4">
        <w:rPr>
          <w:rFonts w:eastAsia="Times New Roman"/>
          <w:sz w:val="24"/>
          <w:szCs w:val="24"/>
          <w:lang w:eastAsia="ru-RU"/>
        </w:rPr>
        <w:t>внесению изменений и дополнений в законодательные и нормативные правовые акты;</w:t>
      </w:r>
    </w:p>
    <w:p w:rsidR="00B11AC4" w:rsidRPr="00B11AC4" w:rsidRDefault="00B11AC4" w:rsidP="00B11AC4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 w:rsidRPr="00B11AC4">
        <w:rPr>
          <w:rFonts w:eastAsia="Times New Roman"/>
          <w:sz w:val="24"/>
          <w:szCs w:val="24"/>
          <w:lang w:eastAsia="ru-RU"/>
        </w:rPr>
        <w:t>другим вопросам.</w:t>
      </w:r>
    </w:p>
    <w:p w:rsidR="00B11AC4" w:rsidRPr="00B11AC4" w:rsidRDefault="00B11AC4" w:rsidP="00B11AC4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</w:p>
    <w:p w:rsidR="00B11AC4" w:rsidRPr="00B11AC4" w:rsidRDefault="00B11AC4" w:rsidP="00B11AC4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B11AC4">
        <w:rPr>
          <w:rFonts w:eastAsia="Times New Roman"/>
          <w:sz w:val="24"/>
          <w:szCs w:val="24"/>
          <w:lang w:eastAsia="ru-RU"/>
        </w:rPr>
        <w:t>Перечень представлений, предписаний или информационных писем, которые предлагается оформить по результатам контрольного мероприятия, а также предложения о направлении материалов в правоохранительные органы.</w:t>
      </w:r>
    </w:p>
    <w:p w:rsidR="00B11AC4" w:rsidRPr="00B11AC4" w:rsidRDefault="00B11AC4" w:rsidP="00B11AC4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</w:p>
    <w:p w:rsidR="00B11AC4" w:rsidRPr="00B11AC4" w:rsidRDefault="00B11AC4" w:rsidP="00B11AC4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</w:p>
    <w:p w:rsidR="00B11AC4" w:rsidRPr="00B11AC4" w:rsidRDefault="00B11AC4" w:rsidP="00B11AC4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</w:p>
    <w:p w:rsidR="00B11AC4" w:rsidRPr="00B11AC4" w:rsidRDefault="00B11AC4" w:rsidP="00B11AC4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</w:p>
    <w:p w:rsidR="00B11AC4" w:rsidRPr="00B11AC4" w:rsidRDefault="00B11AC4" w:rsidP="00B11AC4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</w:p>
    <w:p w:rsidR="00B11AC4" w:rsidRPr="00B11AC4" w:rsidRDefault="00B11AC4" w:rsidP="00B11AC4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</w:p>
    <w:p w:rsidR="00B11AC4" w:rsidRPr="00B11AC4" w:rsidRDefault="00B11AC4" w:rsidP="00B11AC4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 w:rsidRPr="00B11AC4">
        <w:rPr>
          <w:rFonts w:eastAsia="Times New Roman"/>
          <w:sz w:val="24"/>
          <w:szCs w:val="24"/>
          <w:lang w:eastAsia="ru-RU"/>
        </w:rPr>
        <w:t>Председатель Счетной палаты</w:t>
      </w:r>
    </w:p>
    <w:p w:rsidR="00B11AC4" w:rsidRPr="00B11AC4" w:rsidRDefault="00B11AC4" w:rsidP="00B11AC4">
      <w:pPr>
        <w:autoSpaceDE w:val="0"/>
        <w:autoSpaceDN w:val="0"/>
        <w:adjustRightInd w:val="0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B11AC4">
        <w:rPr>
          <w:rFonts w:eastAsia="Times New Roman"/>
          <w:sz w:val="24"/>
          <w:szCs w:val="24"/>
          <w:lang w:eastAsia="ru-RU"/>
        </w:rPr>
        <w:t xml:space="preserve">городского округа Сухой Лог ______________________________           </w:t>
      </w:r>
    </w:p>
    <w:p w:rsidR="00B11AC4" w:rsidRPr="00B11AC4" w:rsidRDefault="00B11AC4" w:rsidP="00B11AC4">
      <w:pPr>
        <w:autoSpaceDE w:val="0"/>
        <w:autoSpaceDN w:val="0"/>
        <w:adjustRightInd w:val="0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B11AC4">
        <w:rPr>
          <w:rFonts w:eastAsia="Times New Roman"/>
          <w:sz w:val="24"/>
          <w:szCs w:val="24"/>
          <w:lang w:eastAsia="ru-RU"/>
        </w:rPr>
        <w:t xml:space="preserve">                          (подпись инициалы и фамилия)</w:t>
      </w:r>
    </w:p>
    <w:p w:rsidR="00B11AC4" w:rsidRPr="00B11AC4" w:rsidRDefault="00B11AC4" w:rsidP="00B11AC4">
      <w:pPr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</w:p>
    <w:p w:rsidR="00B66B51" w:rsidRPr="00B66B51" w:rsidRDefault="00B66B51" w:rsidP="00506DA0">
      <w:pPr>
        <w:pStyle w:val="20"/>
        <w:jc w:val="right"/>
      </w:pPr>
      <w:r w:rsidRPr="00B66B51">
        <w:br w:type="page"/>
      </w:r>
      <w:r w:rsidRPr="00B66B51">
        <w:lastRenderedPageBreak/>
        <w:t>Приложение № 9</w:t>
      </w:r>
    </w:p>
    <w:p w:rsidR="003E329E" w:rsidRDefault="003E329E" w:rsidP="003E329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329E" w:rsidRPr="00707BED" w:rsidRDefault="003E329E" w:rsidP="003E329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07BED">
        <w:rPr>
          <w:rFonts w:ascii="Times New Roman" w:hAnsi="Times New Roman" w:cs="Times New Roman"/>
          <w:sz w:val="24"/>
          <w:szCs w:val="24"/>
        </w:rPr>
        <w:t xml:space="preserve">На бланке Счетной палаты городского округа Сухой Лог </w:t>
      </w:r>
    </w:p>
    <w:p w:rsidR="003E329E" w:rsidRPr="00707BED" w:rsidRDefault="003E329E" w:rsidP="003E329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329E" w:rsidRDefault="003E329E" w:rsidP="003E329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07BE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3E329E" w:rsidRPr="00707BED" w:rsidRDefault="003E329E" w:rsidP="003E329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07BED">
        <w:rPr>
          <w:rFonts w:ascii="Times New Roman" w:hAnsi="Times New Roman" w:cs="Times New Roman"/>
          <w:sz w:val="24"/>
          <w:szCs w:val="24"/>
        </w:rPr>
        <w:t xml:space="preserve"> Руководителю органа</w:t>
      </w:r>
    </w:p>
    <w:p w:rsidR="003E329E" w:rsidRPr="00707BED" w:rsidRDefault="003E329E" w:rsidP="003E329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07B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местного самоуправления,</w:t>
      </w:r>
    </w:p>
    <w:p w:rsidR="003E329E" w:rsidRPr="00707BED" w:rsidRDefault="003E329E" w:rsidP="003E329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07B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предприятия, учреждения,</w:t>
      </w:r>
    </w:p>
    <w:p w:rsidR="003E329E" w:rsidRPr="00707BED" w:rsidRDefault="003E329E" w:rsidP="003E329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07B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организации</w:t>
      </w:r>
    </w:p>
    <w:p w:rsidR="003E329E" w:rsidRPr="00707BED" w:rsidRDefault="003E329E" w:rsidP="003E329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07B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</w:t>
      </w:r>
    </w:p>
    <w:p w:rsidR="003E329E" w:rsidRPr="00707BED" w:rsidRDefault="003E329E" w:rsidP="003E329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07BED">
        <w:rPr>
          <w:rFonts w:ascii="Times New Roman" w:hAnsi="Times New Roman" w:cs="Times New Roman"/>
          <w:sz w:val="24"/>
          <w:szCs w:val="24"/>
        </w:rPr>
        <w:t xml:space="preserve">                                      (инициалы, фамилия)</w:t>
      </w:r>
    </w:p>
    <w:p w:rsidR="003E329E" w:rsidRPr="00707BED" w:rsidRDefault="003E329E" w:rsidP="003E329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329E" w:rsidRPr="003E329E" w:rsidRDefault="003E329E" w:rsidP="003E329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29E"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:rsidR="003E329E" w:rsidRPr="00707BED" w:rsidRDefault="003E329E" w:rsidP="003E329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329E" w:rsidRPr="00707BED" w:rsidRDefault="003E329E" w:rsidP="003E329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07BED">
        <w:rPr>
          <w:rFonts w:ascii="Times New Roman" w:hAnsi="Times New Roman" w:cs="Times New Roman"/>
          <w:sz w:val="24"/>
          <w:szCs w:val="24"/>
        </w:rPr>
        <w:t xml:space="preserve">    В    соответствии    с 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07BED">
        <w:rPr>
          <w:rFonts w:ascii="Times New Roman" w:hAnsi="Times New Roman" w:cs="Times New Roman"/>
          <w:sz w:val="24"/>
          <w:szCs w:val="24"/>
        </w:rPr>
        <w:t xml:space="preserve">ланом   работы   Счетной палаты на ____год проведено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07BED">
        <w:rPr>
          <w:rFonts w:ascii="Times New Roman" w:hAnsi="Times New Roman" w:cs="Times New Roman"/>
          <w:sz w:val="24"/>
          <w:szCs w:val="24"/>
        </w:rPr>
        <w:t xml:space="preserve">онтрольное мероприятие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07BED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E329E" w:rsidRPr="00707BED" w:rsidRDefault="003E329E" w:rsidP="003E329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07BED">
        <w:rPr>
          <w:rFonts w:ascii="Times New Roman" w:hAnsi="Times New Roman" w:cs="Times New Roman"/>
          <w:sz w:val="24"/>
          <w:szCs w:val="24"/>
        </w:rPr>
        <w:t xml:space="preserve">    (</w:t>
      </w:r>
      <w:r>
        <w:rPr>
          <w:rFonts w:ascii="Times New Roman" w:hAnsi="Times New Roman" w:cs="Times New Roman"/>
          <w:sz w:val="24"/>
          <w:szCs w:val="24"/>
        </w:rPr>
        <w:t>тема</w:t>
      </w:r>
      <w:r w:rsidRPr="00707B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BED">
        <w:rPr>
          <w:rFonts w:ascii="Times New Roman" w:hAnsi="Times New Roman" w:cs="Times New Roman"/>
          <w:sz w:val="24"/>
          <w:szCs w:val="24"/>
        </w:rPr>
        <w:t>проверяемый период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BED">
        <w:rPr>
          <w:rFonts w:ascii="Times New Roman" w:hAnsi="Times New Roman" w:cs="Times New Roman"/>
          <w:sz w:val="24"/>
          <w:szCs w:val="24"/>
        </w:rPr>
        <w:t>наименование объекта контрольного мероприятия)</w:t>
      </w:r>
    </w:p>
    <w:p w:rsidR="003E329E" w:rsidRPr="00707BED" w:rsidRDefault="003E329E" w:rsidP="003E329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329E" w:rsidRPr="00707BED" w:rsidRDefault="003E329E" w:rsidP="003E329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07BED">
        <w:rPr>
          <w:rFonts w:ascii="Times New Roman" w:hAnsi="Times New Roman" w:cs="Times New Roman"/>
          <w:sz w:val="24"/>
          <w:szCs w:val="24"/>
        </w:rPr>
        <w:t>по результатам, которого выявлены следующие нарушения и недостатки:</w:t>
      </w:r>
    </w:p>
    <w:p w:rsidR="003E329E" w:rsidRDefault="003E329E" w:rsidP="003E329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07BED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3E329E" w:rsidRPr="00707BED" w:rsidRDefault="003E329E" w:rsidP="003E329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07BE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07BED">
        <w:rPr>
          <w:rFonts w:ascii="Times New Roman" w:hAnsi="Times New Roman" w:cs="Times New Roman"/>
          <w:sz w:val="24"/>
          <w:szCs w:val="24"/>
        </w:rPr>
        <w:t>(указываются конкретные факты нарушений и недостатков, выявленных в результате контрольного мероприятия и зафиксированных в актах со ссылками на соответствующие нормативно-правовые акты, положения которых нарушены)</w:t>
      </w:r>
    </w:p>
    <w:p w:rsidR="003E329E" w:rsidRDefault="003E329E" w:rsidP="003E329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07BED">
        <w:rPr>
          <w:rFonts w:ascii="Times New Roman" w:hAnsi="Times New Roman" w:cs="Times New Roman"/>
          <w:sz w:val="24"/>
          <w:szCs w:val="24"/>
        </w:rPr>
        <w:t xml:space="preserve">    С   учетом   изложенного   и   на   основании  </w:t>
      </w:r>
      <w:hyperlink r:id="rId17" w:history="1">
        <w:r w:rsidRPr="00707BED">
          <w:rPr>
            <w:rFonts w:ascii="Times New Roman" w:hAnsi="Times New Roman" w:cs="Times New Roman"/>
            <w:sz w:val="24"/>
            <w:szCs w:val="24"/>
          </w:rPr>
          <w:t>пункта  17</w:t>
        </w:r>
      </w:hyperlink>
      <w:r w:rsidRPr="00707BED">
        <w:rPr>
          <w:rFonts w:ascii="Times New Roman" w:hAnsi="Times New Roman" w:cs="Times New Roman"/>
          <w:sz w:val="24"/>
          <w:szCs w:val="24"/>
        </w:rPr>
        <w:t xml:space="preserve">  Положения 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BED">
        <w:rPr>
          <w:rFonts w:ascii="Times New Roman" w:hAnsi="Times New Roman" w:cs="Times New Roman"/>
          <w:sz w:val="24"/>
          <w:szCs w:val="24"/>
        </w:rPr>
        <w:t xml:space="preserve">Счетной палате городского округа Сухой Лог, утвержденного 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07BED">
        <w:rPr>
          <w:rFonts w:ascii="Times New Roman" w:hAnsi="Times New Roman" w:cs="Times New Roman"/>
          <w:sz w:val="24"/>
          <w:szCs w:val="24"/>
        </w:rPr>
        <w:t xml:space="preserve">ешением  Думы  городского округа от 28.06.2012 № 46-РД </w:t>
      </w:r>
    </w:p>
    <w:p w:rsidR="003E329E" w:rsidRPr="00707BED" w:rsidRDefault="003E329E" w:rsidP="003E329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07BED">
        <w:rPr>
          <w:rFonts w:ascii="Times New Roman" w:hAnsi="Times New Roman" w:cs="Times New Roman"/>
          <w:sz w:val="24"/>
          <w:szCs w:val="24"/>
        </w:rPr>
        <w:t>редлага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07BED">
        <w:rPr>
          <w:rFonts w:ascii="Times New Roman" w:hAnsi="Times New Roman" w:cs="Times New Roman"/>
          <w:sz w:val="24"/>
          <w:szCs w:val="24"/>
        </w:rPr>
        <w:t>:</w:t>
      </w:r>
    </w:p>
    <w:p w:rsidR="003E329E" w:rsidRDefault="003E329E" w:rsidP="003E329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07BED">
        <w:rPr>
          <w:rFonts w:ascii="Times New Roman" w:hAnsi="Times New Roman" w:cs="Times New Roman"/>
          <w:sz w:val="24"/>
          <w:szCs w:val="24"/>
        </w:rPr>
        <w:t>1</w:t>
      </w:r>
    </w:p>
    <w:p w:rsidR="00454060" w:rsidRDefault="003E329E" w:rsidP="003E329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07BE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4060" w:rsidRDefault="00454060" w:rsidP="003E329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454060" w:rsidRDefault="00454060" w:rsidP="003E329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3E329E" w:rsidRPr="00707BED" w:rsidRDefault="003E329E" w:rsidP="003E329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07BED">
        <w:rPr>
          <w:rFonts w:ascii="Times New Roman" w:hAnsi="Times New Roman" w:cs="Times New Roman"/>
          <w:sz w:val="24"/>
          <w:szCs w:val="24"/>
        </w:rPr>
        <w:t>(формулируются предложения для принятия мер по устранению выявленных нарушений и недостатков, а также предотвращению нарушений  и недостатков в дальнейшем)</w:t>
      </w:r>
    </w:p>
    <w:p w:rsidR="003E329E" w:rsidRPr="00707BED" w:rsidRDefault="003E329E" w:rsidP="003E329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329E" w:rsidRPr="00707BED" w:rsidRDefault="003E329E" w:rsidP="003E329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07BED">
        <w:rPr>
          <w:rFonts w:ascii="Times New Roman" w:hAnsi="Times New Roman" w:cs="Times New Roman"/>
          <w:sz w:val="24"/>
          <w:szCs w:val="24"/>
        </w:rPr>
        <w:t xml:space="preserve">    О  результатах  рассмотрения  настоящего Представления и принятых мерах необходимо  уведомить счетную палату городского округа Сухой Лог в  письменной форме не позднее одного месяца со дня получения Представления.</w:t>
      </w:r>
    </w:p>
    <w:p w:rsidR="003E329E" w:rsidRDefault="003E329E" w:rsidP="003E329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329E" w:rsidRDefault="003E329E" w:rsidP="003E329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329E" w:rsidRDefault="003E329E" w:rsidP="003E329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329E" w:rsidRDefault="003E329E" w:rsidP="003E329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329E" w:rsidRPr="00707BED" w:rsidRDefault="003E329E" w:rsidP="003E329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329E" w:rsidRPr="00707BED" w:rsidRDefault="003E329E" w:rsidP="003E329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07BED">
        <w:rPr>
          <w:rFonts w:ascii="Times New Roman" w:hAnsi="Times New Roman" w:cs="Times New Roman"/>
          <w:sz w:val="24"/>
          <w:szCs w:val="24"/>
        </w:rPr>
        <w:t>Председатель Счетной палаты</w:t>
      </w:r>
    </w:p>
    <w:p w:rsidR="003E329E" w:rsidRPr="00707BED" w:rsidRDefault="003E329E" w:rsidP="003E329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07BED">
        <w:rPr>
          <w:rFonts w:ascii="Times New Roman" w:hAnsi="Times New Roman" w:cs="Times New Roman"/>
          <w:sz w:val="24"/>
          <w:szCs w:val="24"/>
        </w:rPr>
        <w:t xml:space="preserve">городского округа Сухой Лог ______________________________           </w:t>
      </w:r>
    </w:p>
    <w:p w:rsidR="003E329E" w:rsidRPr="00707BED" w:rsidRDefault="003E329E" w:rsidP="003E329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07BED">
        <w:rPr>
          <w:rFonts w:ascii="Times New Roman" w:hAnsi="Times New Roman" w:cs="Times New Roman"/>
          <w:sz w:val="24"/>
          <w:szCs w:val="24"/>
        </w:rPr>
        <w:t xml:space="preserve">    (подпись инициалы и фамилия)</w:t>
      </w:r>
    </w:p>
    <w:p w:rsidR="00B66B51" w:rsidRPr="00B66B51" w:rsidRDefault="00B66B51" w:rsidP="00B66B51"/>
    <w:p w:rsidR="00454060" w:rsidRDefault="00454060" w:rsidP="00506DA0">
      <w:pPr>
        <w:pStyle w:val="20"/>
        <w:jc w:val="right"/>
      </w:pPr>
    </w:p>
    <w:p w:rsidR="00454060" w:rsidRDefault="00454060" w:rsidP="00506DA0">
      <w:pPr>
        <w:pStyle w:val="20"/>
        <w:jc w:val="right"/>
      </w:pPr>
    </w:p>
    <w:p w:rsidR="00B66B51" w:rsidRPr="00B66B51" w:rsidRDefault="00B66B51" w:rsidP="00506DA0">
      <w:pPr>
        <w:pStyle w:val="20"/>
        <w:jc w:val="right"/>
      </w:pPr>
      <w:r w:rsidRPr="00B66B51">
        <w:t>Приложение № 10</w:t>
      </w:r>
    </w:p>
    <w:p w:rsidR="00B66B51" w:rsidRPr="00B66B51" w:rsidRDefault="00B66B51" w:rsidP="00B66B51">
      <w:r w:rsidRPr="00B66B51">
        <w:t xml:space="preserve">                                                                 </w:t>
      </w:r>
    </w:p>
    <w:p w:rsidR="003E329E" w:rsidRDefault="003E329E" w:rsidP="003E329E">
      <w:pPr>
        <w:jc w:val="right"/>
        <w:rPr>
          <w:sz w:val="24"/>
          <w:szCs w:val="24"/>
        </w:rPr>
      </w:pPr>
      <w:r w:rsidRPr="003E329E">
        <w:rPr>
          <w:sz w:val="24"/>
          <w:szCs w:val="24"/>
        </w:rPr>
        <w:t xml:space="preserve">Руководителю </w:t>
      </w:r>
      <w:r>
        <w:rPr>
          <w:sz w:val="24"/>
          <w:szCs w:val="24"/>
        </w:rPr>
        <w:t>____________</w:t>
      </w:r>
    </w:p>
    <w:p w:rsidR="003E329E" w:rsidRPr="003E329E" w:rsidRDefault="003E329E" w:rsidP="003E329E">
      <w:pPr>
        <w:jc w:val="center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CD5448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</w:t>
      </w:r>
      <w:r w:rsidRPr="003E329E">
        <w:rPr>
          <w:sz w:val="18"/>
          <w:szCs w:val="18"/>
        </w:rPr>
        <w:t>(наименование</w:t>
      </w:r>
      <w:r>
        <w:rPr>
          <w:sz w:val="18"/>
          <w:szCs w:val="18"/>
        </w:rPr>
        <w:t xml:space="preserve"> </w:t>
      </w:r>
      <w:r w:rsidRPr="003E329E">
        <w:rPr>
          <w:sz w:val="18"/>
          <w:szCs w:val="18"/>
        </w:rPr>
        <w:t>уполномоченного</w:t>
      </w:r>
      <w:r w:rsidR="00CD5448">
        <w:rPr>
          <w:sz w:val="18"/>
          <w:szCs w:val="18"/>
        </w:rPr>
        <w:t xml:space="preserve"> </w:t>
      </w:r>
      <w:r w:rsidRPr="003E329E">
        <w:rPr>
          <w:sz w:val="18"/>
          <w:szCs w:val="18"/>
        </w:rPr>
        <w:t>органа)</w:t>
      </w:r>
    </w:p>
    <w:p w:rsidR="003E329E" w:rsidRDefault="003E329E" w:rsidP="003E329E">
      <w:pPr>
        <w:jc w:val="right"/>
      </w:pPr>
    </w:p>
    <w:p w:rsidR="003E329E" w:rsidRDefault="003E329E" w:rsidP="003E329E">
      <w:pPr>
        <w:jc w:val="center"/>
      </w:pPr>
    </w:p>
    <w:p w:rsidR="003E329E" w:rsidRPr="003E329E" w:rsidRDefault="003E329E" w:rsidP="003E329E">
      <w:pPr>
        <w:ind w:firstLine="0"/>
        <w:jc w:val="center"/>
        <w:rPr>
          <w:b/>
        </w:rPr>
      </w:pPr>
      <w:r w:rsidRPr="003E329E">
        <w:rPr>
          <w:b/>
        </w:rPr>
        <w:t>УВЕДОМЛЕНИЕ</w:t>
      </w:r>
    </w:p>
    <w:p w:rsidR="003E329E" w:rsidRPr="00CD5448" w:rsidRDefault="003E329E" w:rsidP="003E329E">
      <w:pPr>
        <w:ind w:firstLine="0"/>
        <w:jc w:val="center"/>
        <w:rPr>
          <w:b/>
        </w:rPr>
      </w:pPr>
      <w:r w:rsidRPr="00CD5448">
        <w:rPr>
          <w:b/>
        </w:rPr>
        <w:t>о применении бюджетных мер принуждения</w:t>
      </w:r>
    </w:p>
    <w:p w:rsidR="003E329E" w:rsidRDefault="003E329E" w:rsidP="003E329E"/>
    <w:p w:rsidR="003E329E" w:rsidRPr="00CD5448" w:rsidRDefault="003E329E" w:rsidP="003E329E">
      <w:pPr>
        <w:rPr>
          <w:sz w:val="24"/>
          <w:szCs w:val="24"/>
        </w:rPr>
      </w:pPr>
      <w:r w:rsidRPr="00CD5448">
        <w:rPr>
          <w:sz w:val="24"/>
          <w:szCs w:val="24"/>
        </w:rPr>
        <w:t>На основании акта проверки (ревизии) от «     » _________ 20___ г. в отношении______________________________________________________</w:t>
      </w:r>
    </w:p>
    <w:p w:rsidR="003E329E" w:rsidRPr="00B9747E" w:rsidRDefault="003E329E" w:rsidP="003E329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  <w:r w:rsidRPr="00B9747E">
        <w:rPr>
          <w:sz w:val="16"/>
          <w:szCs w:val="16"/>
        </w:rPr>
        <w:t>(полное наименование получателя средств бюджета)</w:t>
      </w:r>
    </w:p>
    <w:p w:rsidR="003E329E" w:rsidRDefault="003E329E" w:rsidP="003E329E">
      <w:r w:rsidRPr="00CD5448">
        <w:rPr>
          <w:sz w:val="24"/>
          <w:szCs w:val="24"/>
        </w:rPr>
        <w:t>установлено:</w:t>
      </w:r>
      <w:r>
        <w:t xml:space="preserve"> ________________________________________________________________</w:t>
      </w:r>
    </w:p>
    <w:p w:rsidR="003E329E" w:rsidRPr="003307A9" w:rsidRDefault="003E329E" w:rsidP="003E329E">
      <w:pPr>
        <w:rPr>
          <w:sz w:val="16"/>
          <w:szCs w:val="16"/>
        </w:rPr>
      </w:pPr>
      <w:r w:rsidRPr="003307A9">
        <w:rPr>
          <w:sz w:val="16"/>
          <w:szCs w:val="16"/>
        </w:rPr>
        <w:t>(излагаются обстоятельства совершенного нарушения бюджетного законодательства так, как они установлены проведенной проверкой, документы и иные сведения, которые подтверждают указанные обстоятельства)</w:t>
      </w:r>
    </w:p>
    <w:p w:rsidR="003E329E" w:rsidRDefault="003E329E" w:rsidP="003E329E"/>
    <w:p w:rsidR="003E329E" w:rsidRDefault="003E329E" w:rsidP="003E329E">
      <w:r w:rsidRPr="00CD5448">
        <w:rPr>
          <w:sz w:val="24"/>
          <w:szCs w:val="24"/>
        </w:rPr>
        <w:t>В соответствии со статье</w:t>
      </w:r>
      <w:proofErr w:type="gramStart"/>
      <w:r w:rsidRPr="00CD5448">
        <w:rPr>
          <w:sz w:val="24"/>
          <w:szCs w:val="24"/>
        </w:rPr>
        <w:t>й(</w:t>
      </w:r>
      <w:proofErr w:type="spellStart"/>
      <w:proofErr w:type="gramEnd"/>
      <w:r w:rsidRPr="00CD5448">
        <w:rPr>
          <w:sz w:val="24"/>
          <w:szCs w:val="24"/>
        </w:rPr>
        <w:t>ями</w:t>
      </w:r>
      <w:proofErr w:type="spellEnd"/>
      <w:r w:rsidRPr="00CD5448">
        <w:rPr>
          <w:sz w:val="24"/>
          <w:szCs w:val="24"/>
        </w:rPr>
        <w:t>) __________ Бюджетного кодекса Российской Федерации, а также в соответствии с</w:t>
      </w:r>
      <w:r>
        <w:t xml:space="preserve"> _____________________________________________________________</w:t>
      </w:r>
    </w:p>
    <w:p w:rsidR="003E329E" w:rsidRPr="003307A9" w:rsidRDefault="003E329E" w:rsidP="003E329E">
      <w:pPr>
        <w:rPr>
          <w:sz w:val="16"/>
          <w:szCs w:val="16"/>
        </w:rPr>
      </w:pPr>
      <w:r w:rsidRPr="003307A9">
        <w:rPr>
          <w:sz w:val="16"/>
          <w:szCs w:val="16"/>
        </w:rPr>
        <w:t>(указываются наименования и номера соответствующих статей/пунктов законодательных</w:t>
      </w:r>
      <w:r>
        <w:rPr>
          <w:sz w:val="16"/>
          <w:szCs w:val="16"/>
        </w:rPr>
        <w:t xml:space="preserve"> </w:t>
      </w:r>
      <w:r w:rsidRPr="003307A9">
        <w:rPr>
          <w:sz w:val="16"/>
          <w:szCs w:val="16"/>
        </w:rPr>
        <w:t>и нормативно-правовых актов Российской Федерации и Брянской области, а также в необходимых случаях соответствующий договор (соглашение) на предоставление средств бюджета Брянской области)</w:t>
      </w:r>
    </w:p>
    <w:p w:rsidR="003E329E" w:rsidRPr="00CD5448" w:rsidRDefault="003E329E" w:rsidP="00CD5448">
      <w:pPr>
        <w:ind w:firstLine="0"/>
        <w:rPr>
          <w:sz w:val="24"/>
          <w:szCs w:val="24"/>
        </w:rPr>
      </w:pPr>
      <w:r w:rsidRPr="00CD5448">
        <w:rPr>
          <w:sz w:val="24"/>
          <w:szCs w:val="24"/>
        </w:rPr>
        <w:t>за допущенные нарушения законодательства Российской Федерации предлагаю:</w:t>
      </w:r>
    </w:p>
    <w:p w:rsidR="003E329E" w:rsidRPr="00CD5448" w:rsidRDefault="003E329E" w:rsidP="003E329E">
      <w:pPr>
        <w:rPr>
          <w:sz w:val="24"/>
          <w:szCs w:val="24"/>
        </w:rPr>
      </w:pPr>
      <w:r w:rsidRPr="00CD5448">
        <w:rPr>
          <w:sz w:val="24"/>
          <w:szCs w:val="24"/>
        </w:rPr>
        <w:t>1. Взыскать средства бюджета муниципального образования, использованные не по целевому назначению, в сумме _______________________________________________________ рублей</w:t>
      </w:r>
    </w:p>
    <w:p w:rsidR="003E329E" w:rsidRPr="00210981" w:rsidRDefault="003E329E" w:rsidP="003E329E">
      <w:pPr>
        <w:rPr>
          <w:sz w:val="16"/>
          <w:szCs w:val="16"/>
        </w:rPr>
      </w:pPr>
      <w:r w:rsidRPr="00210981">
        <w:rPr>
          <w:sz w:val="16"/>
          <w:szCs w:val="16"/>
        </w:rPr>
        <w:t>(цифрами и прописью)</w:t>
      </w:r>
    </w:p>
    <w:p w:rsidR="003E329E" w:rsidRPr="00CD5448" w:rsidRDefault="003E329E" w:rsidP="003E329E">
      <w:pPr>
        <w:ind w:firstLine="0"/>
        <w:rPr>
          <w:sz w:val="24"/>
          <w:szCs w:val="24"/>
        </w:rPr>
      </w:pPr>
      <w:r w:rsidRPr="00CD5448">
        <w:rPr>
          <w:sz w:val="24"/>
          <w:szCs w:val="24"/>
        </w:rPr>
        <w:t>в бесспорном порядке со счета № ___________________________________</w:t>
      </w:r>
    </w:p>
    <w:p w:rsidR="003E329E" w:rsidRPr="00210981" w:rsidRDefault="003E329E" w:rsidP="003E329E">
      <w:pPr>
        <w:rPr>
          <w:sz w:val="16"/>
          <w:szCs w:val="16"/>
        </w:rPr>
      </w:pPr>
      <w:r w:rsidRPr="00210981">
        <w:rPr>
          <w:sz w:val="16"/>
          <w:szCs w:val="16"/>
        </w:rPr>
        <w:t>(реквизиты счета получателя средств федерального бюджета, открытого в кредитной организации, с учетом статьи 220.1 Бюджетного кодекса Российской Федерации) (наименование кредитной организации)</w:t>
      </w:r>
    </w:p>
    <w:p w:rsidR="003E329E" w:rsidRPr="00CD5448" w:rsidRDefault="003E329E" w:rsidP="003E329E">
      <w:pPr>
        <w:rPr>
          <w:sz w:val="22"/>
          <w:szCs w:val="22"/>
        </w:rPr>
      </w:pPr>
      <w:r w:rsidRPr="00CD5448">
        <w:rPr>
          <w:sz w:val="22"/>
          <w:szCs w:val="22"/>
        </w:rPr>
        <w:t>БИК</w:t>
      </w:r>
      <w:proofErr w:type="gramStart"/>
      <w:r w:rsidRPr="00CD5448">
        <w:rPr>
          <w:sz w:val="22"/>
          <w:szCs w:val="22"/>
        </w:rPr>
        <w:t xml:space="preserve"> _______________,</w:t>
      </w:r>
      <w:proofErr w:type="gramEnd"/>
      <w:r w:rsidRPr="00CD5448">
        <w:rPr>
          <w:sz w:val="22"/>
          <w:szCs w:val="22"/>
        </w:rPr>
        <w:t>ИНН ____________,</w:t>
      </w:r>
    </w:p>
    <w:p w:rsidR="003E329E" w:rsidRPr="00CD5448" w:rsidRDefault="003E329E" w:rsidP="003E329E">
      <w:pPr>
        <w:rPr>
          <w:sz w:val="22"/>
          <w:szCs w:val="22"/>
        </w:rPr>
      </w:pPr>
      <w:r w:rsidRPr="00CD5448">
        <w:rPr>
          <w:sz w:val="22"/>
          <w:szCs w:val="22"/>
        </w:rPr>
        <w:t>юридический адрес: ________________________________________.</w:t>
      </w:r>
    </w:p>
    <w:p w:rsidR="003E329E" w:rsidRPr="00210981" w:rsidRDefault="003E329E" w:rsidP="003E329E">
      <w:pPr>
        <w:rPr>
          <w:sz w:val="16"/>
          <w:szCs w:val="16"/>
        </w:rPr>
      </w:pPr>
      <w:r>
        <w:t xml:space="preserve">                                           </w:t>
      </w:r>
      <w:r w:rsidRPr="00210981">
        <w:rPr>
          <w:sz w:val="16"/>
          <w:szCs w:val="16"/>
        </w:rPr>
        <w:t>(индекс и почтовый адрес)</w:t>
      </w:r>
    </w:p>
    <w:p w:rsidR="003E329E" w:rsidRDefault="003E329E" w:rsidP="003E329E">
      <w:r w:rsidRPr="00CD5448">
        <w:rPr>
          <w:sz w:val="24"/>
          <w:szCs w:val="24"/>
        </w:rPr>
        <w:t>2. Применить иные меры в соответствии с Бюджетным кодексом Российской Федерации, федеральными законами и законами Брянской области</w:t>
      </w:r>
      <w:r>
        <w:t xml:space="preserve"> ______________________________________________________ </w:t>
      </w:r>
    </w:p>
    <w:p w:rsidR="003E329E" w:rsidRPr="00210981" w:rsidRDefault="003E329E" w:rsidP="003E329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r w:rsidRPr="00210981">
        <w:rPr>
          <w:sz w:val="16"/>
          <w:szCs w:val="16"/>
        </w:rPr>
        <w:t xml:space="preserve"> (указываются конкретные суммы, условия и обстоятельства, данные и реквизиты)</w:t>
      </w:r>
    </w:p>
    <w:p w:rsidR="003E329E" w:rsidRDefault="003E329E" w:rsidP="003E329E"/>
    <w:p w:rsidR="00CD5448" w:rsidRDefault="00CD5448" w:rsidP="003E329E"/>
    <w:p w:rsidR="00CD5448" w:rsidRDefault="00CD5448" w:rsidP="003E329E"/>
    <w:p w:rsidR="00CD5448" w:rsidRDefault="00CD5448" w:rsidP="003E329E"/>
    <w:p w:rsidR="00CD5448" w:rsidRDefault="00CD5448" w:rsidP="003E329E"/>
    <w:p w:rsidR="009D29B4" w:rsidRPr="00707BED" w:rsidRDefault="009D29B4" w:rsidP="009D29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07BED">
        <w:rPr>
          <w:rFonts w:ascii="Times New Roman" w:hAnsi="Times New Roman" w:cs="Times New Roman"/>
          <w:sz w:val="24"/>
          <w:szCs w:val="24"/>
        </w:rPr>
        <w:t>Председатель Счетной палаты</w:t>
      </w:r>
    </w:p>
    <w:p w:rsidR="009D29B4" w:rsidRPr="00707BED" w:rsidRDefault="009D29B4" w:rsidP="009D29B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07BED">
        <w:rPr>
          <w:rFonts w:ascii="Times New Roman" w:hAnsi="Times New Roman" w:cs="Times New Roman"/>
          <w:sz w:val="24"/>
          <w:szCs w:val="24"/>
        </w:rPr>
        <w:t xml:space="preserve">городского округа Сухой Лог ______________________________           </w:t>
      </w:r>
    </w:p>
    <w:p w:rsidR="003E329E" w:rsidRDefault="009D29B4" w:rsidP="009D29B4">
      <w:r>
        <w:rPr>
          <w:sz w:val="24"/>
          <w:szCs w:val="24"/>
        </w:rPr>
        <w:t xml:space="preserve">                                        </w:t>
      </w:r>
      <w:r w:rsidRPr="00707BED">
        <w:rPr>
          <w:sz w:val="24"/>
          <w:szCs w:val="24"/>
        </w:rPr>
        <w:t xml:space="preserve">    (подпись инициалы и фамилия</w:t>
      </w:r>
      <w:r>
        <w:rPr>
          <w:sz w:val="24"/>
          <w:szCs w:val="24"/>
        </w:rPr>
        <w:t>)</w:t>
      </w:r>
    </w:p>
    <w:p w:rsidR="00037B86" w:rsidRDefault="00037B86" w:rsidP="003E329E">
      <w:pPr>
        <w:pStyle w:val="20"/>
        <w:jc w:val="right"/>
        <w:rPr>
          <w:b w:val="0"/>
        </w:rPr>
      </w:pPr>
    </w:p>
    <w:sectPr w:rsidR="00037B86" w:rsidSect="00454060">
      <w:headerReference w:type="default" r:id="rId18"/>
      <w:headerReference w:type="first" r:id="rId19"/>
      <w:pgSz w:w="11909" w:h="16838"/>
      <w:pgMar w:top="86" w:right="851" w:bottom="1134" w:left="1701" w:header="454" w:footer="0" w:gutter="346"/>
      <w:pgNumType w:start="22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5A7" w:rsidRDefault="002305A7" w:rsidP="007E3D1C">
      <w:r>
        <w:separator/>
      </w:r>
    </w:p>
  </w:endnote>
  <w:endnote w:type="continuationSeparator" w:id="0">
    <w:p w:rsidR="002305A7" w:rsidRDefault="002305A7" w:rsidP="007E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1F6" w:rsidRDefault="007941F6">
    <w:pPr>
      <w:pStyle w:val="af2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50</w:t>
    </w:r>
    <w:r>
      <w:rPr>
        <w:rStyle w:val="ad"/>
      </w:rPr>
      <w:fldChar w:fldCharType="end"/>
    </w:r>
  </w:p>
  <w:p w:rsidR="007941F6" w:rsidRDefault="007941F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1F6" w:rsidRPr="00F87CC6" w:rsidRDefault="007941F6" w:rsidP="00B66B51">
    <w:pPr>
      <w:pStyle w:val="af2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5A7" w:rsidRDefault="002305A7" w:rsidP="007E3D1C">
      <w:r>
        <w:separator/>
      </w:r>
    </w:p>
  </w:footnote>
  <w:footnote w:type="continuationSeparator" w:id="0">
    <w:p w:rsidR="002305A7" w:rsidRDefault="002305A7" w:rsidP="007E3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8454121"/>
      <w:docPartObj>
        <w:docPartGallery w:val="Page Numbers (Top of Page)"/>
        <w:docPartUnique/>
      </w:docPartObj>
    </w:sdtPr>
    <w:sdtEndPr/>
    <w:sdtContent>
      <w:p w:rsidR="007941F6" w:rsidRDefault="007941F6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3FA">
          <w:rPr>
            <w:noProof/>
          </w:rPr>
          <w:t>3</w:t>
        </w:r>
        <w:r>
          <w:fldChar w:fldCharType="end"/>
        </w:r>
      </w:p>
    </w:sdtContent>
  </w:sdt>
  <w:p w:rsidR="007941F6" w:rsidRDefault="007941F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1F6" w:rsidRDefault="007941F6">
    <w:pPr>
      <w:pStyle w:val="ab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749814"/>
      <w:docPartObj>
        <w:docPartGallery w:val="Page Numbers (Top of Page)"/>
        <w:docPartUnique/>
      </w:docPartObj>
    </w:sdtPr>
    <w:sdtEndPr/>
    <w:sdtContent>
      <w:p w:rsidR="007941F6" w:rsidRDefault="007941F6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3FA">
          <w:rPr>
            <w:noProof/>
          </w:rPr>
          <w:t>21</w:t>
        </w:r>
        <w:r>
          <w:fldChar w:fldCharType="end"/>
        </w:r>
      </w:p>
    </w:sdtContent>
  </w:sdt>
  <w:p w:rsidR="007941F6" w:rsidRPr="007C2C30" w:rsidRDefault="007941F6" w:rsidP="007C2C30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675102"/>
      <w:docPartObj>
        <w:docPartGallery w:val="Page Numbers (Top of Page)"/>
        <w:docPartUnique/>
      </w:docPartObj>
    </w:sdtPr>
    <w:sdtEndPr/>
    <w:sdtContent>
      <w:p w:rsidR="007941F6" w:rsidRDefault="007941F6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3FA">
          <w:rPr>
            <w:noProof/>
          </w:rPr>
          <w:t>25</w:t>
        </w:r>
        <w:r>
          <w:fldChar w:fldCharType="end"/>
        </w:r>
      </w:p>
    </w:sdtContent>
  </w:sdt>
  <w:p w:rsidR="007941F6" w:rsidRPr="007C2C30" w:rsidRDefault="007941F6" w:rsidP="007C2C30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1F6" w:rsidRPr="007C2C30" w:rsidRDefault="007941F6" w:rsidP="006E1141">
    <w:pPr>
      <w:pStyle w:val="ab"/>
      <w:tabs>
        <w:tab w:val="left" w:pos="5130"/>
      </w:tabs>
      <w:jc w:val="lef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37EEC6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D8EDC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124402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0C0048B"/>
    <w:multiLevelType w:val="multilevel"/>
    <w:tmpl w:val="39C48C56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B51"/>
    <w:rsid w:val="0000164E"/>
    <w:rsid w:val="00037B86"/>
    <w:rsid w:val="00061096"/>
    <w:rsid w:val="00070B8C"/>
    <w:rsid w:val="000818E3"/>
    <w:rsid w:val="00137390"/>
    <w:rsid w:val="0015478A"/>
    <w:rsid w:val="00167809"/>
    <w:rsid w:val="00174160"/>
    <w:rsid w:val="001C23FA"/>
    <w:rsid w:val="001C65E0"/>
    <w:rsid w:val="001F3EDE"/>
    <w:rsid w:val="00210981"/>
    <w:rsid w:val="002305A7"/>
    <w:rsid w:val="00240CB7"/>
    <w:rsid w:val="002738EB"/>
    <w:rsid w:val="002F3DE1"/>
    <w:rsid w:val="002F42C3"/>
    <w:rsid w:val="00311955"/>
    <w:rsid w:val="003200AE"/>
    <w:rsid w:val="003307A9"/>
    <w:rsid w:val="0035737C"/>
    <w:rsid w:val="003639A5"/>
    <w:rsid w:val="003D10E6"/>
    <w:rsid w:val="003E329E"/>
    <w:rsid w:val="003F677E"/>
    <w:rsid w:val="0044491D"/>
    <w:rsid w:val="00453469"/>
    <w:rsid w:val="00454060"/>
    <w:rsid w:val="00490A65"/>
    <w:rsid w:val="00493DA4"/>
    <w:rsid w:val="004A5413"/>
    <w:rsid w:val="004B3B59"/>
    <w:rsid w:val="004B5B5A"/>
    <w:rsid w:val="00506DA0"/>
    <w:rsid w:val="005B4D03"/>
    <w:rsid w:val="005C6634"/>
    <w:rsid w:val="005D2007"/>
    <w:rsid w:val="005E6950"/>
    <w:rsid w:val="005F4471"/>
    <w:rsid w:val="0066349D"/>
    <w:rsid w:val="00687A0D"/>
    <w:rsid w:val="00695AD4"/>
    <w:rsid w:val="0069744F"/>
    <w:rsid w:val="006D48EA"/>
    <w:rsid w:val="006E1141"/>
    <w:rsid w:val="006F3FCD"/>
    <w:rsid w:val="006F6B94"/>
    <w:rsid w:val="007315EF"/>
    <w:rsid w:val="00734F7A"/>
    <w:rsid w:val="00767883"/>
    <w:rsid w:val="007941F6"/>
    <w:rsid w:val="007C2C30"/>
    <w:rsid w:val="007D2BFE"/>
    <w:rsid w:val="007E3D1C"/>
    <w:rsid w:val="007E75F9"/>
    <w:rsid w:val="00817E54"/>
    <w:rsid w:val="008F6D96"/>
    <w:rsid w:val="00942035"/>
    <w:rsid w:val="009A6ABC"/>
    <w:rsid w:val="009D29B4"/>
    <w:rsid w:val="009E5C54"/>
    <w:rsid w:val="00A413B2"/>
    <w:rsid w:val="00A458A4"/>
    <w:rsid w:val="00A46764"/>
    <w:rsid w:val="00A715D7"/>
    <w:rsid w:val="00A85CBB"/>
    <w:rsid w:val="00A96BAB"/>
    <w:rsid w:val="00AB10D0"/>
    <w:rsid w:val="00AB16DE"/>
    <w:rsid w:val="00AB55E0"/>
    <w:rsid w:val="00AD0B35"/>
    <w:rsid w:val="00AF1A4C"/>
    <w:rsid w:val="00B11AC4"/>
    <w:rsid w:val="00B36220"/>
    <w:rsid w:val="00B4360F"/>
    <w:rsid w:val="00B4769F"/>
    <w:rsid w:val="00B573F0"/>
    <w:rsid w:val="00B66B51"/>
    <w:rsid w:val="00B92400"/>
    <w:rsid w:val="00B9747E"/>
    <w:rsid w:val="00BD1A8B"/>
    <w:rsid w:val="00BF52EC"/>
    <w:rsid w:val="00C9755C"/>
    <w:rsid w:val="00CA56A0"/>
    <w:rsid w:val="00CD5448"/>
    <w:rsid w:val="00CF6D3D"/>
    <w:rsid w:val="00D2416C"/>
    <w:rsid w:val="00D32135"/>
    <w:rsid w:val="00D41ED1"/>
    <w:rsid w:val="00D834C6"/>
    <w:rsid w:val="00D86A2D"/>
    <w:rsid w:val="00DD2732"/>
    <w:rsid w:val="00EF78E3"/>
    <w:rsid w:val="00F11B59"/>
    <w:rsid w:val="00F65685"/>
    <w:rsid w:val="00F76522"/>
    <w:rsid w:val="00F77F6B"/>
    <w:rsid w:val="00FA40CF"/>
    <w:rsid w:val="00FB291E"/>
    <w:rsid w:val="00FB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10981"/>
  </w:style>
  <w:style w:type="paragraph" w:styleId="1">
    <w:name w:val="heading 1"/>
    <w:basedOn w:val="a0"/>
    <w:next w:val="a0"/>
    <w:link w:val="10"/>
    <w:qFormat/>
    <w:rsid w:val="00B66B51"/>
    <w:pPr>
      <w:ind w:firstLine="0"/>
      <w:jc w:val="center"/>
      <w:outlineLvl w:val="0"/>
    </w:pPr>
    <w:rPr>
      <w:rFonts w:eastAsia="Times New Roman"/>
      <w:b/>
      <w:caps/>
      <w:spacing w:val="60"/>
      <w:lang w:val="x-none" w:eastAsia="x-none"/>
    </w:rPr>
  </w:style>
  <w:style w:type="paragraph" w:styleId="20">
    <w:name w:val="heading 2"/>
    <w:basedOn w:val="a0"/>
    <w:next w:val="a0"/>
    <w:link w:val="21"/>
    <w:qFormat/>
    <w:rsid w:val="00B66B51"/>
    <w:pPr>
      <w:ind w:firstLine="0"/>
      <w:jc w:val="center"/>
      <w:outlineLvl w:val="1"/>
    </w:pPr>
    <w:rPr>
      <w:rFonts w:eastAsia="Times New Roman"/>
      <w:b/>
      <w:caps/>
      <w:snapToGrid w:val="0"/>
      <w:lang w:eastAsia="ru-RU"/>
    </w:rPr>
  </w:style>
  <w:style w:type="paragraph" w:styleId="30">
    <w:name w:val="heading 3"/>
    <w:basedOn w:val="a0"/>
    <w:next w:val="a0"/>
    <w:link w:val="31"/>
    <w:qFormat/>
    <w:rsid w:val="00B66B51"/>
    <w:pPr>
      <w:ind w:firstLine="0"/>
      <w:jc w:val="center"/>
      <w:outlineLvl w:val="2"/>
    </w:pPr>
    <w:rPr>
      <w:rFonts w:eastAsia="Times New Roman"/>
      <w:b/>
      <w:snapToGrid w:val="0"/>
      <w:lang w:val="x-none" w:eastAsia="x-none"/>
    </w:rPr>
  </w:style>
  <w:style w:type="paragraph" w:styleId="4">
    <w:name w:val="heading 4"/>
    <w:basedOn w:val="a0"/>
    <w:next w:val="a0"/>
    <w:link w:val="40"/>
    <w:qFormat/>
    <w:rsid w:val="00B66B51"/>
    <w:pPr>
      <w:keepNext/>
      <w:spacing w:line="360" w:lineRule="auto"/>
      <w:outlineLvl w:val="3"/>
    </w:pPr>
    <w:rPr>
      <w:rFonts w:eastAsia="Times New Roman"/>
      <w:b/>
      <w:sz w:val="32"/>
      <w:szCs w:val="20"/>
      <w:lang w:val="x-none" w:eastAsia="x-none"/>
    </w:rPr>
  </w:style>
  <w:style w:type="paragraph" w:styleId="5">
    <w:name w:val="heading 5"/>
    <w:basedOn w:val="a0"/>
    <w:next w:val="a0"/>
    <w:link w:val="50"/>
    <w:qFormat/>
    <w:rsid w:val="00B66B51"/>
    <w:pPr>
      <w:keepNext/>
      <w:spacing w:line="360" w:lineRule="auto"/>
      <w:jc w:val="center"/>
      <w:outlineLvl w:val="4"/>
    </w:pPr>
    <w:rPr>
      <w:rFonts w:eastAsia="Times New Roman"/>
      <w:snapToGrid w:val="0"/>
      <w:color w:val="000000"/>
      <w:szCs w:val="20"/>
      <w:lang w:val="x-none" w:eastAsia="x-none"/>
    </w:rPr>
  </w:style>
  <w:style w:type="paragraph" w:styleId="6">
    <w:name w:val="heading 6"/>
    <w:basedOn w:val="a0"/>
    <w:next w:val="a0"/>
    <w:link w:val="60"/>
    <w:qFormat/>
    <w:rsid w:val="00B66B51"/>
    <w:pPr>
      <w:keepNext/>
      <w:widowControl w:val="0"/>
      <w:spacing w:line="360" w:lineRule="auto"/>
      <w:outlineLvl w:val="5"/>
    </w:pPr>
    <w:rPr>
      <w:rFonts w:eastAsia="Times New Roman"/>
      <w:snapToGrid w:val="0"/>
      <w:color w:val="FF0000"/>
      <w:szCs w:val="20"/>
      <w:lang w:val="x-none" w:eastAsia="x-none"/>
    </w:rPr>
  </w:style>
  <w:style w:type="paragraph" w:styleId="7">
    <w:name w:val="heading 7"/>
    <w:basedOn w:val="a0"/>
    <w:next w:val="a0"/>
    <w:link w:val="70"/>
    <w:qFormat/>
    <w:rsid w:val="00B66B51"/>
    <w:pPr>
      <w:keepNext/>
      <w:widowControl w:val="0"/>
      <w:spacing w:line="360" w:lineRule="auto"/>
      <w:outlineLvl w:val="6"/>
    </w:pPr>
    <w:rPr>
      <w:rFonts w:eastAsia="Times New Roman"/>
      <w:snapToGrid w:val="0"/>
      <w:szCs w:val="20"/>
      <w:lang w:val="x-none" w:eastAsia="x-none"/>
    </w:rPr>
  </w:style>
  <w:style w:type="paragraph" w:styleId="8">
    <w:name w:val="heading 8"/>
    <w:basedOn w:val="a0"/>
    <w:next w:val="a0"/>
    <w:link w:val="80"/>
    <w:qFormat/>
    <w:rsid w:val="00B66B51"/>
    <w:pPr>
      <w:keepNext/>
      <w:widowControl w:val="0"/>
      <w:spacing w:line="360" w:lineRule="auto"/>
      <w:jc w:val="center"/>
      <w:outlineLvl w:val="7"/>
    </w:pPr>
    <w:rPr>
      <w:rFonts w:eastAsia="Times New Roman"/>
      <w:snapToGrid w:val="0"/>
      <w:color w:val="FF0000"/>
      <w:szCs w:val="20"/>
      <w:lang w:val="x-none" w:eastAsia="x-none"/>
    </w:rPr>
  </w:style>
  <w:style w:type="paragraph" w:styleId="9">
    <w:name w:val="heading 9"/>
    <w:basedOn w:val="a0"/>
    <w:next w:val="a0"/>
    <w:link w:val="90"/>
    <w:qFormat/>
    <w:rsid w:val="00B66B51"/>
    <w:pPr>
      <w:keepNext/>
      <w:widowControl w:val="0"/>
      <w:spacing w:line="360" w:lineRule="auto"/>
      <w:jc w:val="center"/>
      <w:outlineLvl w:val="8"/>
    </w:pPr>
    <w:rPr>
      <w:rFonts w:eastAsia="Times New Roman"/>
      <w:snapToGrid w:val="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B66B51"/>
    <w:pPr>
      <w:widowControl w:val="0"/>
      <w:spacing w:line="360" w:lineRule="auto"/>
      <w:ind w:firstLine="220"/>
    </w:pPr>
    <w:rPr>
      <w:rFonts w:eastAsia="Times New Roman"/>
      <w:snapToGrid w:val="0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B66B51"/>
    <w:rPr>
      <w:rFonts w:eastAsia="Times New Roman"/>
      <w:snapToGrid w:val="0"/>
      <w:sz w:val="24"/>
      <w:szCs w:val="20"/>
      <w:lang w:eastAsia="ru-RU"/>
    </w:rPr>
  </w:style>
  <w:style w:type="paragraph" w:styleId="22">
    <w:name w:val="Body Text Indent 2"/>
    <w:basedOn w:val="a0"/>
    <w:link w:val="23"/>
    <w:rsid w:val="00B66B51"/>
    <w:pPr>
      <w:widowControl w:val="0"/>
      <w:spacing w:line="360" w:lineRule="auto"/>
      <w:ind w:firstLine="488"/>
    </w:pPr>
    <w:rPr>
      <w:rFonts w:eastAsia="Times New Roman"/>
      <w:snapToGrid w:val="0"/>
      <w:color w:val="000000"/>
      <w:szCs w:val="20"/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B66B51"/>
    <w:rPr>
      <w:rFonts w:eastAsia="Times New Roman"/>
      <w:snapToGrid w:val="0"/>
      <w:color w:val="000000"/>
      <w:szCs w:val="20"/>
      <w:lang w:val="x-none" w:eastAsia="x-none"/>
    </w:rPr>
  </w:style>
  <w:style w:type="paragraph" w:styleId="32">
    <w:name w:val="Body Text Indent 3"/>
    <w:basedOn w:val="a0"/>
    <w:link w:val="33"/>
    <w:rsid w:val="00B66B51"/>
    <w:pPr>
      <w:widowControl w:val="0"/>
      <w:spacing w:line="360" w:lineRule="auto"/>
    </w:pPr>
    <w:rPr>
      <w:rFonts w:eastAsia="Times New Roman"/>
      <w:snapToGrid w:val="0"/>
      <w:szCs w:val="20"/>
      <w:lang w:val="x-none" w:eastAsia="x-none"/>
    </w:rPr>
  </w:style>
  <w:style w:type="character" w:customStyle="1" w:styleId="33">
    <w:name w:val="Основной текст с отступом 3 Знак"/>
    <w:basedOn w:val="a1"/>
    <w:link w:val="32"/>
    <w:rsid w:val="00B66B51"/>
    <w:rPr>
      <w:rFonts w:eastAsia="Times New Roman"/>
      <w:snapToGrid w:val="0"/>
      <w:szCs w:val="20"/>
      <w:lang w:val="x-none" w:eastAsia="x-none"/>
    </w:rPr>
  </w:style>
  <w:style w:type="paragraph" w:styleId="a6">
    <w:name w:val="Body Text"/>
    <w:basedOn w:val="a0"/>
    <w:link w:val="a7"/>
    <w:rsid w:val="00B66B51"/>
    <w:pPr>
      <w:spacing w:line="360" w:lineRule="auto"/>
    </w:pPr>
    <w:rPr>
      <w:rFonts w:eastAsia="Times New Roman"/>
      <w:szCs w:val="20"/>
      <w:lang w:eastAsia="ru-RU"/>
    </w:rPr>
  </w:style>
  <w:style w:type="character" w:customStyle="1" w:styleId="a7">
    <w:name w:val="Основной текст Знак"/>
    <w:basedOn w:val="a1"/>
    <w:link w:val="a6"/>
    <w:rsid w:val="00B66B51"/>
    <w:rPr>
      <w:rFonts w:eastAsia="Times New Roman"/>
      <w:szCs w:val="20"/>
      <w:lang w:eastAsia="ru-RU"/>
    </w:rPr>
  </w:style>
  <w:style w:type="paragraph" w:styleId="a8">
    <w:name w:val="Title"/>
    <w:basedOn w:val="a0"/>
    <w:link w:val="a9"/>
    <w:qFormat/>
    <w:rsid w:val="00B66B51"/>
    <w:pPr>
      <w:spacing w:line="360" w:lineRule="auto"/>
      <w:jc w:val="center"/>
    </w:pPr>
    <w:rPr>
      <w:rFonts w:eastAsia="Times New Roman"/>
      <w:szCs w:val="20"/>
      <w:lang w:val="x-none" w:eastAsia="x-none"/>
    </w:rPr>
  </w:style>
  <w:style w:type="character" w:customStyle="1" w:styleId="a9">
    <w:name w:val="Название Знак"/>
    <w:basedOn w:val="a1"/>
    <w:link w:val="a8"/>
    <w:rsid w:val="00B66B51"/>
    <w:rPr>
      <w:rFonts w:eastAsia="Times New Roman"/>
      <w:szCs w:val="20"/>
      <w:lang w:val="x-none" w:eastAsia="x-none"/>
    </w:rPr>
  </w:style>
  <w:style w:type="paragraph" w:customStyle="1" w:styleId="11">
    <w:name w:val="Обычный1"/>
    <w:rsid w:val="00B66B51"/>
    <w:pPr>
      <w:widowControl w:val="0"/>
      <w:ind w:firstLine="0"/>
      <w:jc w:val="left"/>
    </w:pPr>
    <w:rPr>
      <w:rFonts w:eastAsia="Times New Roman"/>
      <w:snapToGrid w:val="0"/>
      <w:sz w:val="20"/>
      <w:szCs w:val="20"/>
      <w:lang w:eastAsia="ru-RU"/>
    </w:rPr>
  </w:style>
  <w:style w:type="paragraph" w:styleId="aa">
    <w:name w:val="List Paragraph"/>
    <w:basedOn w:val="a0"/>
    <w:uiPriority w:val="34"/>
    <w:qFormat/>
    <w:rsid w:val="00B66B51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B66B51"/>
    <w:rPr>
      <w:rFonts w:eastAsia="Times New Roman"/>
      <w:b/>
      <w:caps/>
      <w:spacing w:val="60"/>
      <w:lang w:val="x-none" w:eastAsia="x-none"/>
    </w:rPr>
  </w:style>
  <w:style w:type="character" w:customStyle="1" w:styleId="21">
    <w:name w:val="Заголовок 2 Знак"/>
    <w:basedOn w:val="a1"/>
    <w:link w:val="20"/>
    <w:rsid w:val="00B66B51"/>
    <w:rPr>
      <w:rFonts w:eastAsia="Times New Roman"/>
      <w:b/>
      <w:caps/>
      <w:snapToGrid w:val="0"/>
      <w:lang w:eastAsia="ru-RU"/>
    </w:rPr>
  </w:style>
  <w:style w:type="character" w:customStyle="1" w:styleId="31">
    <w:name w:val="Заголовок 3 Знак"/>
    <w:basedOn w:val="a1"/>
    <w:link w:val="30"/>
    <w:rsid w:val="00B66B51"/>
    <w:rPr>
      <w:rFonts w:eastAsia="Times New Roman"/>
      <w:b/>
      <w:snapToGrid w:val="0"/>
      <w:lang w:val="x-none" w:eastAsia="x-none"/>
    </w:rPr>
  </w:style>
  <w:style w:type="character" w:customStyle="1" w:styleId="40">
    <w:name w:val="Заголовок 4 Знак"/>
    <w:basedOn w:val="a1"/>
    <w:link w:val="4"/>
    <w:rsid w:val="00B66B51"/>
    <w:rPr>
      <w:rFonts w:eastAsia="Times New Roman"/>
      <w:b/>
      <w:sz w:val="32"/>
      <w:szCs w:val="20"/>
      <w:lang w:val="x-none" w:eastAsia="x-none"/>
    </w:rPr>
  </w:style>
  <w:style w:type="character" w:customStyle="1" w:styleId="50">
    <w:name w:val="Заголовок 5 Знак"/>
    <w:basedOn w:val="a1"/>
    <w:link w:val="5"/>
    <w:rsid w:val="00B66B51"/>
    <w:rPr>
      <w:rFonts w:eastAsia="Times New Roman"/>
      <w:snapToGrid w:val="0"/>
      <w:color w:val="000000"/>
      <w:szCs w:val="20"/>
      <w:lang w:val="x-none" w:eastAsia="x-none"/>
    </w:rPr>
  </w:style>
  <w:style w:type="character" w:customStyle="1" w:styleId="60">
    <w:name w:val="Заголовок 6 Знак"/>
    <w:basedOn w:val="a1"/>
    <w:link w:val="6"/>
    <w:rsid w:val="00B66B51"/>
    <w:rPr>
      <w:rFonts w:eastAsia="Times New Roman"/>
      <w:snapToGrid w:val="0"/>
      <w:color w:val="FF0000"/>
      <w:szCs w:val="20"/>
      <w:lang w:val="x-none" w:eastAsia="x-none"/>
    </w:rPr>
  </w:style>
  <w:style w:type="character" w:customStyle="1" w:styleId="70">
    <w:name w:val="Заголовок 7 Знак"/>
    <w:basedOn w:val="a1"/>
    <w:link w:val="7"/>
    <w:rsid w:val="00B66B51"/>
    <w:rPr>
      <w:rFonts w:eastAsia="Times New Roman"/>
      <w:snapToGrid w:val="0"/>
      <w:szCs w:val="20"/>
      <w:lang w:val="x-none" w:eastAsia="x-none"/>
    </w:rPr>
  </w:style>
  <w:style w:type="character" w:customStyle="1" w:styleId="80">
    <w:name w:val="Заголовок 8 Знак"/>
    <w:basedOn w:val="a1"/>
    <w:link w:val="8"/>
    <w:rsid w:val="00B66B51"/>
    <w:rPr>
      <w:rFonts w:eastAsia="Times New Roman"/>
      <w:snapToGrid w:val="0"/>
      <w:color w:val="FF0000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rsid w:val="00B66B51"/>
    <w:rPr>
      <w:rFonts w:eastAsia="Times New Roman"/>
      <w:snapToGrid w:val="0"/>
      <w:szCs w:val="20"/>
      <w:lang w:val="x-none" w:eastAsia="x-none"/>
    </w:rPr>
  </w:style>
  <w:style w:type="paragraph" w:customStyle="1" w:styleId="Char">
    <w:name w:val="Char Знак Знак Знак Знак Знак Знак"/>
    <w:basedOn w:val="a0"/>
    <w:rsid w:val="00B66B51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</w:rPr>
  </w:style>
  <w:style w:type="paragraph" w:customStyle="1" w:styleId="24">
    <w:name w:val="Стиль Заголовок 2 + Авто все прописные"/>
    <w:basedOn w:val="20"/>
    <w:link w:val="25"/>
    <w:rsid w:val="00B66B51"/>
  </w:style>
  <w:style w:type="character" w:customStyle="1" w:styleId="25">
    <w:name w:val="Стиль Заголовок 2 + Авто все прописные Знак"/>
    <w:basedOn w:val="21"/>
    <w:link w:val="24"/>
    <w:rsid w:val="00B66B51"/>
    <w:rPr>
      <w:rFonts w:eastAsia="Times New Roman"/>
      <w:b/>
      <w:caps/>
      <w:snapToGrid w:val="0"/>
      <w:lang w:eastAsia="ru-RU"/>
    </w:rPr>
  </w:style>
  <w:style w:type="paragraph" w:styleId="ab">
    <w:name w:val="header"/>
    <w:basedOn w:val="a0"/>
    <w:link w:val="ac"/>
    <w:uiPriority w:val="99"/>
    <w:rsid w:val="00B66B51"/>
    <w:pPr>
      <w:spacing w:after="120" w:line="360" w:lineRule="auto"/>
      <w:ind w:firstLine="0"/>
      <w:jc w:val="center"/>
    </w:pPr>
    <w:rPr>
      <w:rFonts w:eastAsia="Times New Roman"/>
      <w:szCs w:val="20"/>
      <w:lang w:eastAsia="ru-RU"/>
    </w:rPr>
  </w:style>
  <w:style w:type="character" w:customStyle="1" w:styleId="ac">
    <w:name w:val="Верхний колонтитул Знак"/>
    <w:basedOn w:val="a1"/>
    <w:link w:val="ab"/>
    <w:uiPriority w:val="99"/>
    <w:rsid w:val="00B66B51"/>
    <w:rPr>
      <w:rFonts w:eastAsia="Times New Roman"/>
      <w:szCs w:val="20"/>
      <w:lang w:eastAsia="ru-RU"/>
    </w:rPr>
  </w:style>
  <w:style w:type="character" w:styleId="ad">
    <w:name w:val="page number"/>
    <w:rsid w:val="00B66B51"/>
    <w:rPr>
      <w:sz w:val="28"/>
      <w:szCs w:val="28"/>
      <w:lang w:val="ru-RU" w:eastAsia="en-US" w:bidi="ar-SA"/>
    </w:rPr>
  </w:style>
  <w:style w:type="paragraph" w:styleId="26">
    <w:name w:val="Body Text 2"/>
    <w:basedOn w:val="a0"/>
    <w:link w:val="27"/>
    <w:rsid w:val="00B66B51"/>
    <w:pPr>
      <w:spacing w:line="360" w:lineRule="auto"/>
    </w:pPr>
    <w:rPr>
      <w:rFonts w:ascii="Arial" w:eastAsia="Times New Roman" w:hAnsi="Arial"/>
      <w:color w:val="FF0000"/>
      <w:szCs w:val="20"/>
      <w:lang w:val="x-none" w:eastAsia="x-none"/>
    </w:rPr>
  </w:style>
  <w:style w:type="character" w:customStyle="1" w:styleId="27">
    <w:name w:val="Основной текст 2 Знак"/>
    <w:basedOn w:val="a1"/>
    <w:link w:val="26"/>
    <w:rsid w:val="00B66B51"/>
    <w:rPr>
      <w:rFonts w:ascii="Arial" w:eastAsia="Times New Roman" w:hAnsi="Arial"/>
      <w:color w:val="FF0000"/>
      <w:szCs w:val="20"/>
      <w:lang w:val="x-none" w:eastAsia="x-none"/>
    </w:rPr>
  </w:style>
  <w:style w:type="paragraph" w:styleId="34">
    <w:name w:val="Body Text 3"/>
    <w:aliases w:val="Основной 4 надпись"/>
    <w:basedOn w:val="a0"/>
    <w:link w:val="35"/>
    <w:rsid w:val="00B66B51"/>
    <w:pPr>
      <w:widowControl w:val="0"/>
      <w:spacing w:line="360" w:lineRule="auto"/>
      <w:jc w:val="center"/>
    </w:pPr>
    <w:rPr>
      <w:rFonts w:eastAsia="Times New Roman"/>
      <w:b/>
      <w:snapToGrid w:val="0"/>
      <w:color w:val="FF0000"/>
      <w:szCs w:val="20"/>
      <w:lang w:val="x-none" w:eastAsia="x-none"/>
    </w:rPr>
  </w:style>
  <w:style w:type="character" w:customStyle="1" w:styleId="35">
    <w:name w:val="Основной текст 3 Знак"/>
    <w:aliases w:val="Основной 4 надпись Знак"/>
    <w:basedOn w:val="a1"/>
    <w:link w:val="34"/>
    <w:rsid w:val="00B66B51"/>
    <w:rPr>
      <w:rFonts w:eastAsia="Times New Roman"/>
      <w:b/>
      <w:snapToGrid w:val="0"/>
      <w:color w:val="FF0000"/>
      <w:szCs w:val="20"/>
      <w:lang w:val="x-none" w:eastAsia="x-none"/>
    </w:rPr>
  </w:style>
  <w:style w:type="paragraph" w:styleId="ae">
    <w:name w:val="Subtitle"/>
    <w:basedOn w:val="a0"/>
    <w:link w:val="af"/>
    <w:qFormat/>
    <w:rsid w:val="00B66B51"/>
    <w:pPr>
      <w:spacing w:line="360" w:lineRule="auto"/>
      <w:jc w:val="center"/>
    </w:pPr>
    <w:rPr>
      <w:rFonts w:eastAsia="Times New Roman"/>
      <w:szCs w:val="20"/>
      <w:lang w:val="x-none" w:eastAsia="x-none"/>
    </w:rPr>
  </w:style>
  <w:style w:type="character" w:customStyle="1" w:styleId="af">
    <w:name w:val="Подзаголовок Знак"/>
    <w:basedOn w:val="a1"/>
    <w:link w:val="ae"/>
    <w:rsid w:val="00B66B51"/>
    <w:rPr>
      <w:rFonts w:eastAsia="Times New Roman"/>
      <w:szCs w:val="20"/>
      <w:lang w:val="x-none" w:eastAsia="x-none"/>
    </w:rPr>
  </w:style>
  <w:style w:type="paragraph" w:styleId="af0">
    <w:name w:val="footnote text"/>
    <w:basedOn w:val="a0"/>
    <w:link w:val="af1"/>
    <w:semiHidden/>
    <w:rsid w:val="00B66B51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1">
    <w:name w:val="Текст сноски Знак"/>
    <w:basedOn w:val="a1"/>
    <w:link w:val="af0"/>
    <w:semiHidden/>
    <w:rsid w:val="00B66B51"/>
    <w:rPr>
      <w:rFonts w:eastAsia="Times New Roman"/>
      <w:sz w:val="20"/>
      <w:szCs w:val="20"/>
      <w:lang w:eastAsia="ru-RU"/>
    </w:rPr>
  </w:style>
  <w:style w:type="paragraph" w:styleId="af2">
    <w:name w:val="footer"/>
    <w:basedOn w:val="a0"/>
    <w:link w:val="af3"/>
    <w:uiPriority w:val="99"/>
    <w:rsid w:val="00B66B51"/>
    <w:pPr>
      <w:ind w:firstLine="0"/>
      <w:jc w:val="center"/>
    </w:pPr>
    <w:rPr>
      <w:rFonts w:eastAsia="Times New Roman"/>
      <w:lang w:val="x-none" w:eastAsia="x-none"/>
    </w:rPr>
  </w:style>
  <w:style w:type="character" w:customStyle="1" w:styleId="af3">
    <w:name w:val="Нижний колонтитул Знак"/>
    <w:basedOn w:val="a1"/>
    <w:link w:val="af2"/>
    <w:uiPriority w:val="99"/>
    <w:rsid w:val="00B66B51"/>
    <w:rPr>
      <w:rFonts w:eastAsia="Times New Roman"/>
      <w:lang w:val="x-none" w:eastAsia="x-none"/>
    </w:rPr>
  </w:style>
  <w:style w:type="paragraph" w:customStyle="1" w:styleId="af4">
    <w:name w:val="ДСП"/>
    <w:basedOn w:val="a0"/>
    <w:rsid w:val="00B66B51"/>
    <w:pPr>
      <w:overflowPunct w:val="0"/>
      <w:autoSpaceDE w:val="0"/>
      <w:autoSpaceDN w:val="0"/>
      <w:adjustRightInd w:val="0"/>
      <w:ind w:firstLine="0"/>
      <w:jc w:val="center"/>
      <w:textAlignment w:val="baseline"/>
    </w:pPr>
    <w:rPr>
      <w:rFonts w:eastAsia="Times New Roman"/>
      <w:i/>
      <w:sz w:val="24"/>
      <w:lang w:eastAsia="ru-RU"/>
    </w:rPr>
  </w:style>
  <w:style w:type="paragraph" w:customStyle="1" w:styleId="af5">
    <w:name w:val="подпись"/>
    <w:basedOn w:val="a0"/>
    <w:rsid w:val="00B66B51"/>
    <w:pPr>
      <w:overflowPunct w:val="0"/>
      <w:autoSpaceDE w:val="0"/>
      <w:autoSpaceDN w:val="0"/>
      <w:adjustRightInd w:val="0"/>
      <w:ind w:firstLine="0"/>
      <w:jc w:val="right"/>
      <w:textAlignment w:val="baseline"/>
    </w:pPr>
    <w:rPr>
      <w:rFonts w:eastAsia="Times New Roman"/>
      <w:lang w:eastAsia="ru-RU"/>
    </w:rPr>
  </w:style>
  <w:style w:type="paragraph" w:customStyle="1" w:styleId="12">
    <w:name w:val="Должность1"/>
    <w:basedOn w:val="a0"/>
    <w:rsid w:val="00B66B51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eastAsia="Times New Roman"/>
      <w:lang w:eastAsia="ru-RU"/>
    </w:rPr>
  </w:style>
  <w:style w:type="paragraph" w:customStyle="1" w:styleId="af6">
    <w:name w:val="На номер"/>
    <w:basedOn w:val="a0"/>
    <w:rsid w:val="00B66B51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eastAsia="Times New Roman"/>
      <w:sz w:val="24"/>
      <w:szCs w:val="24"/>
      <w:lang w:val="en-US" w:eastAsia="ru-RU"/>
    </w:rPr>
  </w:style>
  <w:style w:type="paragraph" w:customStyle="1" w:styleId="af7">
    <w:name w:val="адрес"/>
    <w:basedOn w:val="a0"/>
    <w:rsid w:val="00B66B51"/>
    <w:pPr>
      <w:overflowPunct w:val="0"/>
      <w:autoSpaceDE w:val="0"/>
      <w:autoSpaceDN w:val="0"/>
      <w:adjustRightInd w:val="0"/>
      <w:ind w:firstLine="0"/>
      <w:jc w:val="center"/>
      <w:textAlignment w:val="baseline"/>
    </w:pPr>
    <w:rPr>
      <w:rFonts w:eastAsia="Times New Roman"/>
      <w:lang w:eastAsia="ru-RU"/>
    </w:rPr>
  </w:style>
  <w:style w:type="paragraph" w:customStyle="1" w:styleId="af8">
    <w:name w:val="уважаемый"/>
    <w:basedOn w:val="a0"/>
    <w:rsid w:val="00B66B51"/>
    <w:pPr>
      <w:overflowPunct w:val="0"/>
      <w:autoSpaceDE w:val="0"/>
      <w:autoSpaceDN w:val="0"/>
      <w:adjustRightInd w:val="0"/>
      <w:ind w:left="284" w:right="-284" w:firstLine="0"/>
      <w:jc w:val="center"/>
      <w:textAlignment w:val="baseline"/>
    </w:pPr>
    <w:rPr>
      <w:rFonts w:eastAsia="Times New Roman"/>
      <w:lang w:eastAsia="ru-RU"/>
    </w:rPr>
  </w:style>
  <w:style w:type="paragraph" w:customStyle="1" w:styleId="af9">
    <w:name w:val="Должность"/>
    <w:basedOn w:val="a0"/>
    <w:rsid w:val="00B66B51"/>
    <w:pPr>
      <w:overflowPunct w:val="0"/>
      <w:autoSpaceDE w:val="0"/>
      <w:autoSpaceDN w:val="0"/>
      <w:adjustRightInd w:val="0"/>
      <w:ind w:firstLine="0"/>
      <w:jc w:val="center"/>
      <w:textAlignment w:val="baseline"/>
    </w:pPr>
    <w:rPr>
      <w:rFonts w:eastAsia="Times New Roman"/>
      <w:lang w:eastAsia="ru-RU"/>
    </w:rPr>
  </w:style>
  <w:style w:type="paragraph" w:customStyle="1" w:styleId="afa">
    <w:name w:val="отметка ЭЦП"/>
    <w:basedOn w:val="a0"/>
    <w:rsid w:val="00B66B51"/>
    <w:pPr>
      <w:overflowPunct w:val="0"/>
      <w:autoSpaceDE w:val="0"/>
      <w:autoSpaceDN w:val="0"/>
      <w:adjustRightInd w:val="0"/>
      <w:ind w:firstLine="0"/>
      <w:jc w:val="center"/>
      <w:textAlignment w:val="baseline"/>
    </w:pPr>
    <w:rPr>
      <w:rFonts w:eastAsia="Times New Roman"/>
      <w:i/>
      <w:sz w:val="24"/>
      <w:szCs w:val="24"/>
      <w:lang w:eastAsia="ru-RU"/>
    </w:rPr>
  </w:style>
  <w:style w:type="paragraph" w:customStyle="1" w:styleId="afb">
    <w:name w:val="исполнитель"/>
    <w:basedOn w:val="a0"/>
    <w:rsid w:val="00B66B51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110">
    <w:name w:val="Стиль Должность1 + 10 пт По центру"/>
    <w:basedOn w:val="12"/>
    <w:rsid w:val="00B66B51"/>
    <w:pPr>
      <w:jc w:val="center"/>
    </w:pPr>
    <w:rPr>
      <w:sz w:val="20"/>
      <w:szCs w:val="20"/>
    </w:rPr>
  </w:style>
  <w:style w:type="paragraph" w:customStyle="1" w:styleId="28">
    <w:name w:val="Стиль Заголовок 2 + полужирный Авто"/>
    <w:basedOn w:val="20"/>
    <w:rsid w:val="00B66B51"/>
    <w:pPr>
      <w:outlineLvl w:val="9"/>
    </w:pPr>
    <w:rPr>
      <w:b w:val="0"/>
      <w:bCs/>
      <w:caps w:val="0"/>
    </w:rPr>
  </w:style>
  <w:style w:type="paragraph" w:styleId="afc">
    <w:name w:val="List"/>
    <w:basedOn w:val="a0"/>
    <w:next w:val="a0"/>
    <w:rsid w:val="00B66B51"/>
    <w:pPr>
      <w:spacing w:line="360" w:lineRule="auto"/>
    </w:pPr>
    <w:rPr>
      <w:rFonts w:eastAsia="Times New Roman"/>
      <w:lang w:eastAsia="ru-RU"/>
    </w:rPr>
  </w:style>
  <w:style w:type="paragraph" w:styleId="a">
    <w:name w:val="List Bullet"/>
    <w:basedOn w:val="a0"/>
    <w:next w:val="a0"/>
    <w:rsid w:val="00B66B51"/>
    <w:pPr>
      <w:numPr>
        <w:numId w:val="2"/>
      </w:numPr>
      <w:spacing w:line="360" w:lineRule="auto"/>
      <w:ind w:left="0" w:firstLine="709"/>
    </w:pPr>
    <w:rPr>
      <w:rFonts w:eastAsia="Times New Roman"/>
      <w:lang w:eastAsia="ru-RU"/>
    </w:rPr>
  </w:style>
  <w:style w:type="paragraph" w:styleId="afd">
    <w:name w:val="List Number"/>
    <w:basedOn w:val="a0"/>
    <w:next w:val="a0"/>
    <w:rsid w:val="00B66B51"/>
    <w:pPr>
      <w:spacing w:line="360" w:lineRule="auto"/>
      <w:ind w:firstLine="0"/>
    </w:pPr>
    <w:rPr>
      <w:rFonts w:eastAsia="Times New Roman"/>
      <w:szCs w:val="20"/>
      <w:lang w:eastAsia="ru-RU"/>
    </w:rPr>
  </w:style>
  <w:style w:type="paragraph" w:styleId="29">
    <w:name w:val="List 2"/>
    <w:basedOn w:val="a0"/>
    <w:next w:val="a0"/>
    <w:rsid w:val="00B66B51"/>
    <w:pPr>
      <w:spacing w:line="360" w:lineRule="auto"/>
    </w:pPr>
    <w:rPr>
      <w:rFonts w:eastAsia="Times New Roman"/>
      <w:lang w:eastAsia="ru-RU"/>
    </w:rPr>
  </w:style>
  <w:style w:type="table" w:styleId="afe">
    <w:name w:val="Table Grid"/>
    <w:basedOn w:val="a2"/>
    <w:rsid w:val="00B66B51"/>
    <w:pPr>
      <w:overflowPunct w:val="0"/>
      <w:autoSpaceDE w:val="0"/>
      <w:autoSpaceDN w:val="0"/>
      <w:adjustRightInd w:val="0"/>
      <w:spacing w:line="360" w:lineRule="auto"/>
      <w:ind w:left="284" w:right="-284"/>
      <w:textAlignment w:val="baseline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1">
    <w:name w:val="List 4"/>
    <w:basedOn w:val="a0"/>
    <w:rsid w:val="00B66B51"/>
    <w:pPr>
      <w:spacing w:line="360" w:lineRule="auto"/>
    </w:pPr>
    <w:rPr>
      <w:rFonts w:eastAsia="Times New Roman"/>
      <w:lang w:eastAsia="ru-RU"/>
    </w:rPr>
  </w:style>
  <w:style w:type="paragraph" w:styleId="51">
    <w:name w:val="List 5"/>
    <w:basedOn w:val="a0"/>
    <w:rsid w:val="00B66B51"/>
    <w:pPr>
      <w:spacing w:line="480" w:lineRule="auto"/>
      <w:ind w:firstLine="0"/>
    </w:pPr>
    <w:rPr>
      <w:rFonts w:eastAsia="Times New Roman"/>
      <w:szCs w:val="20"/>
      <w:lang w:eastAsia="ru-RU"/>
    </w:rPr>
  </w:style>
  <w:style w:type="paragraph" w:styleId="2">
    <w:name w:val="List Bullet 2"/>
    <w:basedOn w:val="a0"/>
    <w:rsid w:val="00B66B51"/>
    <w:pPr>
      <w:numPr>
        <w:numId w:val="3"/>
      </w:numPr>
      <w:spacing w:line="360" w:lineRule="auto"/>
      <w:ind w:left="0" w:firstLine="0"/>
    </w:pPr>
    <w:rPr>
      <w:rFonts w:eastAsia="Times New Roman"/>
      <w:szCs w:val="20"/>
      <w:lang w:eastAsia="ru-RU"/>
    </w:rPr>
  </w:style>
  <w:style w:type="paragraph" w:styleId="3">
    <w:name w:val="List Bullet 3"/>
    <w:basedOn w:val="a0"/>
    <w:rsid w:val="00B66B51"/>
    <w:pPr>
      <w:numPr>
        <w:numId w:val="4"/>
      </w:numPr>
      <w:spacing w:line="360" w:lineRule="auto"/>
      <w:ind w:left="0" w:firstLine="0"/>
    </w:pPr>
    <w:rPr>
      <w:rFonts w:eastAsia="Times New Roman"/>
      <w:szCs w:val="20"/>
      <w:lang w:eastAsia="ru-RU"/>
    </w:rPr>
  </w:style>
  <w:style w:type="paragraph" w:styleId="aff">
    <w:name w:val="Block Text"/>
    <w:basedOn w:val="a0"/>
    <w:rsid w:val="00B66B51"/>
    <w:pPr>
      <w:widowControl w:val="0"/>
      <w:spacing w:line="360" w:lineRule="exact"/>
      <w:ind w:left="500" w:right="560" w:firstLine="0"/>
      <w:jc w:val="center"/>
    </w:pPr>
    <w:rPr>
      <w:rFonts w:eastAsia="Times New Roman"/>
      <w:b/>
      <w:snapToGrid w:val="0"/>
      <w:szCs w:val="20"/>
      <w:lang w:eastAsia="ru-RU"/>
    </w:rPr>
  </w:style>
  <w:style w:type="paragraph" w:customStyle="1" w:styleId="ConsNormal">
    <w:name w:val="ConsNormal"/>
    <w:rsid w:val="00B66B51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character" w:styleId="aff0">
    <w:name w:val="Hyperlink"/>
    <w:uiPriority w:val="99"/>
    <w:rsid w:val="00B66B51"/>
    <w:rPr>
      <w:color w:val="0000FF"/>
      <w:sz w:val="28"/>
      <w:szCs w:val="28"/>
      <w:u w:val="single"/>
      <w:lang w:val="ru-RU" w:eastAsia="en-US" w:bidi="ar-SA"/>
    </w:rPr>
  </w:style>
  <w:style w:type="paragraph" w:customStyle="1" w:styleId="aff1">
    <w:name w:val="Стиль Регламент"/>
    <w:basedOn w:val="a0"/>
    <w:rsid w:val="00B66B51"/>
    <w:pPr>
      <w:spacing w:line="360" w:lineRule="atLeast"/>
      <w:ind w:firstLine="720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13">
    <w:name w:val="Знак1"/>
    <w:basedOn w:val="a0"/>
    <w:rsid w:val="00B66B51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B66B5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"/>
    <w:basedOn w:val="a0"/>
    <w:rsid w:val="00B66B51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"/>
    <w:basedOn w:val="a0"/>
    <w:rsid w:val="00B66B51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B66B51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Цветовое выделение"/>
    <w:rsid w:val="00B66B51"/>
    <w:rPr>
      <w:b/>
      <w:bCs/>
      <w:color w:val="000080"/>
      <w:sz w:val="20"/>
      <w:szCs w:val="20"/>
    </w:rPr>
  </w:style>
  <w:style w:type="paragraph" w:customStyle="1" w:styleId="aff4">
    <w:name w:val="Таблицы (моноширинный)"/>
    <w:basedOn w:val="a0"/>
    <w:next w:val="a0"/>
    <w:rsid w:val="00B66B51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Текст1"/>
    <w:basedOn w:val="aff5"/>
    <w:rsid w:val="00B66B51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/>
      <w:sz w:val="24"/>
    </w:rPr>
  </w:style>
  <w:style w:type="paragraph" w:styleId="aff5">
    <w:name w:val="Plain Text"/>
    <w:basedOn w:val="a0"/>
    <w:link w:val="aff6"/>
    <w:rsid w:val="00B66B51"/>
    <w:pPr>
      <w:ind w:firstLine="0"/>
      <w:jc w:val="left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f6">
    <w:name w:val="Текст Знак"/>
    <w:basedOn w:val="a1"/>
    <w:link w:val="aff5"/>
    <w:rsid w:val="00B66B51"/>
    <w:rPr>
      <w:rFonts w:ascii="Courier New" w:eastAsia="Times New Roman" w:hAnsi="Courier New"/>
      <w:sz w:val="20"/>
      <w:szCs w:val="20"/>
      <w:lang w:val="x-none" w:eastAsia="x-none"/>
    </w:rPr>
  </w:style>
  <w:style w:type="paragraph" w:styleId="aff7">
    <w:name w:val="Balloon Text"/>
    <w:basedOn w:val="a0"/>
    <w:link w:val="aff8"/>
    <w:rsid w:val="00B66B51"/>
    <w:pPr>
      <w:spacing w:line="36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8">
    <w:name w:val="Текст выноски Знак"/>
    <w:basedOn w:val="a1"/>
    <w:link w:val="aff7"/>
    <w:rsid w:val="00B66B51"/>
    <w:rPr>
      <w:rFonts w:ascii="Tahoma" w:eastAsia="Times New Roman" w:hAnsi="Tahoma"/>
      <w:sz w:val="16"/>
      <w:szCs w:val="16"/>
      <w:lang w:val="x-none" w:eastAsia="x-none"/>
    </w:rPr>
  </w:style>
  <w:style w:type="character" w:styleId="aff9">
    <w:name w:val="footnote reference"/>
    <w:rsid w:val="00B66B51"/>
    <w:rPr>
      <w:sz w:val="28"/>
      <w:szCs w:val="28"/>
      <w:vertAlign w:val="superscript"/>
      <w:lang w:val="ru-RU" w:eastAsia="en-US" w:bidi="ar-SA"/>
    </w:rPr>
  </w:style>
  <w:style w:type="paragraph" w:styleId="affa">
    <w:name w:val="endnote text"/>
    <w:basedOn w:val="a0"/>
    <w:next w:val="a0"/>
    <w:link w:val="affb"/>
    <w:rsid w:val="00B66B51"/>
    <w:pPr>
      <w:spacing w:line="360" w:lineRule="auto"/>
    </w:pPr>
    <w:rPr>
      <w:rFonts w:eastAsia="Times New Roman"/>
      <w:lang w:val="x-none" w:eastAsia="x-none"/>
    </w:rPr>
  </w:style>
  <w:style w:type="character" w:customStyle="1" w:styleId="affb">
    <w:name w:val="Текст концевой сноски Знак"/>
    <w:basedOn w:val="a1"/>
    <w:link w:val="affa"/>
    <w:rsid w:val="00B66B51"/>
    <w:rPr>
      <w:rFonts w:eastAsia="Times New Roman"/>
      <w:lang w:val="x-none" w:eastAsia="x-none"/>
    </w:rPr>
  </w:style>
  <w:style w:type="paragraph" w:styleId="affc">
    <w:name w:val="table of authorities"/>
    <w:basedOn w:val="a0"/>
    <w:next w:val="a0"/>
    <w:rsid w:val="00B66B51"/>
    <w:pPr>
      <w:spacing w:line="360" w:lineRule="auto"/>
    </w:pPr>
    <w:rPr>
      <w:rFonts w:eastAsia="Times New Roman"/>
      <w:lang w:eastAsia="ru-RU"/>
    </w:rPr>
  </w:style>
  <w:style w:type="paragraph" w:styleId="affd">
    <w:name w:val="macro"/>
    <w:link w:val="affe"/>
    <w:rsid w:val="00B66B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eastAsia="Times New Roman" w:cs="Courier New"/>
      <w:szCs w:val="20"/>
      <w:lang w:eastAsia="ru-RU"/>
    </w:rPr>
  </w:style>
  <w:style w:type="character" w:customStyle="1" w:styleId="affe">
    <w:name w:val="Текст макроса Знак"/>
    <w:basedOn w:val="a1"/>
    <w:link w:val="affd"/>
    <w:rsid w:val="00B66B51"/>
    <w:rPr>
      <w:rFonts w:eastAsia="Times New Roman" w:cs="Courier New"/>
      <w:szCs w:val="20"/>
      <w:lang w:eastAsia="ru-RU"/>
    </w:rPr>
  </w:style>
  <w:style w:type="paragraph" w:styleId="afff">
    <w:name w:val="toa heading"/>
    <w:basedOn w:val="a0"/>
    <w:next w:val="a0"/>
    <w:rsid w:val="00B66B51"/>
    <w:pPr>
      <w:spacing w:line="360" w:lineRule="auto"/>
    </w:pPr>
    <w:rPr>
      <w:rFonts w:eastAsia="Times New Roman" w:cs="Arial"/>
      <w:bCs/>
      <w:lang w:eastAsia="ru-RU"/>
    </w:rPr>
  </w:style>
  <w:style w:type="paragraph" w:styleId="afff0">
    <w:name w:val="Normal (Web)"/>
    <w:basedOn w:val="a0"/>
    <w:unhideWhenUsed/>
    <w:rsid w:val="00B66B51"/>
    <w:pPr>
      <w:spacing w:before="120" w:after="12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ENo">
    <w:name w:val="E?No?"/>
    <w:basedOn w:val="a0"/>
    <w:rsid w:val="00B66B51"/>
    <w:pPr>
      <w:widowControl w:val="0"/>
      <w:overflowPunct w:val="0"/>
      <w:autoSpaceDE w:val="0"/>
      <w:autoSpaceDN w:val="0"/>
      <w:adjustRightInd w:val="0"/>
      <w:ind w:firstLine="284"/>
      <w:textAlignment w:val="baseline"/>
    </w:pPr>
    <w:rPr>
      <w:rFonts w:eastAsia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0"/>
    <w:rsid w:val="00B66B51"/>
    <w:pPr>
      <w:suppressAutoHyphens/>
      <w:autoSpaceDE w:val="0"/>
      <w:ind w:firstLine="720"/>
    </w:pPr>
    <w:rPr>
      <w:rFonts w:eastAsia="Times New Roman"/>
      <w:spacing w:val="-2"/>
      <w:sz w:val="24"/>
      <w:szCs w:val="24"/>
      <w:lang w:eastAsia="ar-SA"/>
    </w:rPr>
  </w:style>
  <w:style w:type="paragraph" w:styleId="afff1">
    <w:name w:val="TOC Heading"/>
    <w:basedOn w:val="1"/>
    <w:next w:val="a0"/>
    <w:uiPriority w:val="39"/>
    <w:semiHidden/>
    <w:unhideWhenUsed/>
    <w:qFormat/>
    <w:rsid w:val="00506DA0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pacing w:val="0"/>
      <w:lang w:val="ru-RU" w:eastAsia="ru-RU"/>
    </w:rPr>
  </w:style>
  <w:style w:type="paragraph" w:styleId="16">
    <w:name w:val="toc 1"/>
    <w:basedOn w:val="a0"/>
    <w:next w:val="a0"/>
    <w:autoRedefine/>
    <w:uiPriority w:val="39"/>
    <w:unhideWhenUsed/>
    <w:rsid w:val="00506DA0"/>
    <w:pPr>
      <w:spacing w:after="100"/>
    </w:pPr>
  </w:style>
  <w:style w:type="paragraph" w:styleId="2a">
    <w:name w:val="toc 2"/>
    <w:basedOn w:val="a0"/>
    <w:next w:val="a0"/>
    <w:autoRedefine/>
    <w:uiPriority w:val="39"/>
    <w:unhideWhenUsed/>
    <w:rsid w:val="00506DA0"/>
    <w:pPr>
      <w:spacing w:after="100"/>
      <w:ind w:left="280"/>
    </w:pPr>
  </w:style>
  <w:style w:type="paragraph" w:customStyle="1" w:styleId="CharChar">
    <w:name w:val="Char Char Знак Знак Знак"/>
    <w:basedOn w:val="a0"/>
    <w:rsid w:val="00B4769F"/>
    <w:pPr>
      <w:autoSpaceDE w:val="0"/>
      <w:autoSpaceDN w:val="0"/>
      <w:spacing w:after="160" w:line="240" w:lineRule="exact"/>
      <w:ind w:firstLine="0"/>
      <w:jc w:val="lef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10981"/>
  </w:style>
  <w:style w:type="paragraph" w:styleId="1">
    <w:name w:val="heading 1"/>
    <w:basedOn w:val="a0"/>
    <w:next w:val="a0"/>
    <w:link w:val="10"/>
    <w:qFormat/>
    <w:rsid w:val="00B66B51"/>
    <w:pPr>
      <w:ind w:firstLine="0"/>
      <w:jc w:val="center"/>
      <w:outlineLvl w:val="0"/>
    </w:pPr>
    <w:rPr>
      <w:rFonts w:eastAsia="Times New Roman"/>
      <w:b/>
      <w:caps/>
      <w:spacing w:val="60"/>
      <w:lang w:val="x-none" w:eastAsia="x-none"/>
    </w:rPr>
  </w:style>
  <w:style w:type="paragraph" w:styleId="20">
    <w:name w:val="heading 2"/>
    <w:basedOn w:val="a0"/>
    <w:next w:val="a0"/>
    <w:link w:val="21"/>
    <w:qFormat/>
    <w:rsid w:val="00B66B51"/>
    <w:pPr>
      <w:ind w:firstLine="0"/>
      <w:jc w:val="center"/>
      <w:outlineLvl w:val="1"/>
    </w:pPr>
    <w:rPr>
      <w:rFonts w:eastAsia="Times New Roman"/>
      <w:b/>
      <w:caps/>
      <w:snapToGrid w:val="0"/>
      <w:lang w:eastAsia="ru-RU"/>
    </w:rPr>
  </w:style>
  <w:style w:type="paragraph" w:styleId="30">
    <w:name w:val="heading 3"/>
    <w:basedOn w:val="a0"/>
    <w:next w:val="a0"/>
    <w:link w:val="31"/>
    <w:qFormat/>
    <w:rsid w:val="00B66B51"/>
    <w:pPr>
      <w:ind w:firstLine="0"/>
      <w:jc w:val="center"/>
      <w:outlineLvl w:val="2"/>
    </w:pPr>
    <w:rPr>
      <w:rFonts w:eastAsia="Times New Roman"/>
      <w:b/>
      <w:snapToGrid w:val="0"/>
      <w:lang w:val="x-none" w:eastAsia="x-none"/>
    </w:rPr>
  </w:style>
  <w:style w:type="paragraph" w:styleId="4">
    <w:name w:val="heading 4"/>
    <w:basedOn w:val="a0"/>
    <w:next w:val="a0"/>
    <w:link w:val="40"/>
    <w:qFormat/>
    <w:rsid w:val="00B66B51"/>
    <w:pPr>
      <w:keepNext/>
      <w:spacing w:line="360" w:lineRule="auto"/>
      <w:outlineLvl w:val="3"/>
    </w:pPr>
    <w:rPr>
      <w:rFonts w:eastAsia="Times New Roman"/>
      <w:b/>
      <w:sz w:val="32"/>
      <w:szCs w:val="20"/>
      <w:lang w:val="x-none" w:eastAsia="x-none"/>
    </w:rPr>
  </w:style>
  <w:style w:type="paragraph" w:styleId="5">
    <w:name w:val="heading 5"/>
    <w:basedOn w:val="a0"/>
    <w:next w:val="a0"/>
    <w:link w:val="50"/>
    <w:qFormat/>
    <w:rsid w:val="00B66B51"/>
    <w:pPr>
      <w:keepNext/>
      <w:spacing w:line="360" w:lineRule="auto"/>
      <w:jc w:val="center"/>
      <w:outlineLvl w:val="4"/>
    </w:pPr>
    <w:rPr>
      <w:rFonts w:eastAsia="Times New Roman"/>
      <w:snapToGrid w:val="0"/>
      <w:color w:val="000000"/>
      <w:szCs w:val="20"/>
      <w:lang w:val="x-none" w:eastAsia="x-none"/>
    </w:rPr>
  </w:style>
  <w:style w:type="paragraph" w:styleId="6">
    <w:name w:val="heading 6"/>
    <w:basedOn w:val="a0"/>
    <w:next w:val="a0"/>
    <w:link w:val="60"/>
    <w:qFormat/>
    <w:rsid w:val="00B66B51"/>
    <w:pPr>
      <w:keepNext/>
      <w:widowControl w:val="0"/>
      <w:spacing w:line="360" w:lineRule="auto"/>
      <w:outlineLvl w:val="5"/>
    </w:pPr>
    <w:rPr>
      <w:rFonts w:eastAsia="Times New Roman"/>
      <w:snapToGrid w:val="0"/>
      <w:color w:val="FF0000"/>
      <w:szCs w:val="20"/>
      <w:lang w:val="x-none" w:eastAsia="x-none"/>
    </w:rPr>
  </w:style>
  <w:style w:type="paragraph" w:styleId="7">
    <w:name w:val="heading 7"/>
    <w:basedOn w:val="a0"/>
    <w:next w:val="a0"/>
    <w:link w:val="70"/>
    <w:qFormat/>
    <w:rsid w:val="00B66B51"/>
    <w:pPr>
      <w:keepNext/>
      <w:widowControl w:val="0"/>
      <w:spacing w:line="360" w:lineRule="auto"/>
      <w:outlineLvl w:val="6"/>
    </w:pPr>
    <w:rPr>
      <w:rFonts w:eastAsia="Times New Roman"/>
      <w:snapToGrid w:val="0"/>
      <w:szCs w:val="20"/>
      <w:lang w:val="x-none" w:eastAsia="x-none"/>
    </w:rPr>
  </w:style>
  <w:style w:type="paragraph" w:styleId="8">
    <w:name w:val="heading 8"/>
    <w:basedOn w:val="a0"/>
    <w:next w:val="a0"/>
    <w:link w:val="80"/>
    <w:qFormat/>
    <w:rsid w:val="00B66B51"/>
    <w:pPr>
      <w:keepNext/>
      <w:widowControl w:val="0"/>
      <w:spacing w:line="360" w:lineRule="auto"/>
      <w:jc w:val="center"/>
      <w:outlineLvl w:val="7"/>
    </w:pPr>
    <w:rPr>
      <w:rFonts w:eastAsia="Times New Roman"/>
      <w:snapToGrid w:val="0"/>
      <w:color w:val="FF0000"/>
      <w:szCs w:val="20"/>
      <w:lang w:val="x-none" w:eastAsia="x-none"/>
    </w:rPr>
  </w:style>
  <w:style w:type="paragraph" w:styleId="9">
    <w:name w:val="heading 9"/>
    <w:basedOn w:val="a0"/>
    <w:next w:val="a0"/>
    <w:link w:val="90"/>
    <w:qFormat/>
    <w:rsid w:val="00B66B51"/>
    <w:pPr>
      <w:keepNext/>
      <w:widowControl w:val="0"/>
      <w:spacing w:line="360" w:lineRule="auto"/>
      <w:jc w:val="center"/>
      <w:outlineLvl w:val="8"/>
    </w:pPr>
    <w:rPr>
      <w:rFonts w:eastAsia="Times New Roman"/>
      <w:snapToGrid w:val="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B66B51"/>
    <w:pPr>
      <w:widowControl w:val="0"/>
      <w:spacing w:line="360" w:lineRule="auto"/>
      <w:ind w:firstLine="220"/>
    </w:pPr>
    <w:rPr>
      <w:rFonts w:eastAsia="Times New Roman"/>
      <w:snapToGrid w:val="0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B66B51"/>
    <w:rPr>
      <w:rFonts w:eastAsia="Times New Roman"/>
      <w:snapToGrid w:val="0"/>
      <w:sz w:val="24"/>
      <w:szCs w:val="20"/>
      <w:lang w:eastAsia="ru-RU"/>
    </w:rPr>
  </w:style>
  <w:style w:type="paragraph" w:styleId="22">
    <w:name w:val="Body Text Indent 2"/>
    <w:basedOn w:val="a0"/>
    <w:link w:val="23"/>
    <w:rsid w:val="00B66B51"/>
    <w:pPr>
      <w:widowControl w:val="0"/>
      <w:spacing w:line="360" w:lineRule="auto"/>
      <w:ind w:firstLine="488"/>
    </w:pPr>
    <w:rPr>
      <w:rFonts w:eastAsia="Times New Roman"/>
      <w:snapToGrid w:val="0"/>
      <w:color w:val="000000"/>
      <w:szCs w:val="20"/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B66B51"/>
    <w:rPr>
      <w:rFonts w:eastAsia="Times New Roman"/>
      <w:snapToGrid w:val="0"/>
      <w:color w:val="000000"/>
      <w:szCs w:val="20"/>
      <w:lang w:val="x-none" w:eastAsia="x-none"/>
    </w:rPr>
  </w:style>
  <w:style w:type="paragraph" w:styleId="32">
    <w:name w:val="Body Text Indent 3"/>
    <w:basedOn w:val="a0"/>
    <w:link w:val="33"/>
    <w:rsid w:val="00B66B51"/>
    <w:pPr>
      <w:widowControl w:val="0"/>
      <w:spacing w:line="360" w:lineRule="auto"/>
    </w:pPr>
    <w:rPr>
      <w:rFonts w:eastAsia="Times New Roman"/>
      <w:snapToGrid w:val="0"/>
      <w:szCs w:val="20"/>
      <w:lang w:val="x-none" w:eastAsia="x-none"/>
    </w:rPr>
  </w:style>
  <w:style w:type="character" w:customStyle="1" w:styleId="33">
    <w:name w:val="Основной текст с отступом 3 Знак"/>
    <w:basedOn w:val="a1"/>
    <w:link w:val="32"/>
    <w:rsid w:val="00B66B51"/>
    <w:rPr>
      <w:rFonts w:eastAsia="Times New Roman"/>
      <w:snapToGrid w:val="0"/>
      <w:szCs w:val="20"/>
      <w:lang w:val="x-none" w:eastAsia="x-none"/>
    </w:rPr>
  </w:style>
  <w:style w:type="paragraph" w:styleId="a6">
    <w:name w:val="Body Text"/>
    <w:basedOn w:val="a0"/>
    <w:link w:val="a7"/>
    <w:rsid w:val="00B66B51"/>
    <w:pPr>
      <w:spacing w:line="360" w:lineRule="auto"/>
    </w:pPr>
    <w:rPr>
      <w:rFonts w:eastAsia="Times New Roman"/>
      <w:szCs w:val="20"/>
      <w:lang w:eastAsia="ru-RU"/>
    </w:rPr>
  </w:style>
  <w:style w:type="character" w:customStyle="1" w:styleId="a7">
    <w:name w:val="Основной текст Знак"/>
    <w:basedOn w:val="a1"/>
    <w:link w:val="a6"/>
    <w:rsid w:val="00B66B51"/>
    <w:rPr>
      <w:rFonts w:eastAsia="Times New Roman"/>
      <w:szCs w:val="20"/>
      <w:lang w:eastAsia="ru-RU"/>
    </w:rPr>
  </w:style>
  <w:style w:type="paragraph" w:styleId="a8">
    <w:name w:val="Title"/>
    <w:basedOn w:val="a0"/>
    <w:link w:val="a9"/>
    <w:qFormat/>
    <w:rsid w:val="00B66B51"/>
    <w:pPr>
      <w:spacing w:line="360" w:lineRule="auto"/>
      <w:jc w:val="center"/>
    </w:pPr>
    <w:rPr>
      <w:rFonts w:eastAsia="Times New Roman"/>
      <w:szCs w:val="20"/>
      <w:lang w:val="x-none" w:eastAsia="x-none"/>
    </w:rPr>
  </w:style>
  <w:style w:type="character" w:customStyle="1" w:styleId="a9">
    <w:name w:val="Название Знак"/>
    <w:basedOn w:val="a1"/>
    <w:link w:val="a8"/>
    <w:rsid w:val="00B66B51"/>
    <w:rPr>
      <w:rFonts w:eastAsia="Times New Roman"/>
      <w:szCs w:val="20"/>
      <w:lang w:val="x-none" w:eastAsia="x-none"/>
    </w:rPr>
  </w:style>
  <w:style w:type="paragraph" w:customStyle="1" w:styleId="11">
    <w:name w:val="Обычный1"/>
    <w:rsid w:val="00B66B51"/>
    <w:pPr>
      <w:widowControl w:val="0"/>
      <w:ind w:firstLine="0"/>
      <w:jc w:val="left"/>
    </w:pPr>
    <w:rPr>
      <w:rFonts w:eastAsia="Times New Roman"/>
      <w:snapToGrid w:val="0"/>
      <w:sz w:val="20"/>
      <w:szCs w:val="20"/>
      <w:lang w:eastAsia="ru-RU"/>
    </w:rPr>
  </w:style>
  <w:style w:type="paragraph" w:styleId="aa">
    <w:name w:val="List Paragraph"/>
    <w:basedOn w:val="a0"/>
    <w:uiPriority w:val="34"/>
    <w:qFormat/>
    <w:rsid w:val="00B66B51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B66B51"/>
    <w:rPr>
      <w:rFonts w:eastAsia="Times New Roman"/>
      <w:b/>
      <w:caps/>
      <w:spacing w:val="60"/>
      <w:lang w:val="x-none" w:eastAsia="x-none"/>
    </w:rPr>
  </w:style>
  <w:style w:type="character" w:customStyle="1" w:styleId="21">
    <w:name w:val="Заголовок 2 Знак"/>
    <w:basedOn w:val="a1"/>
    <w:link w:val="20"/>
    <w:rsid w:val="00B66B51"/>
    <w:rPr>
      <w:rFonts w:eastAsia="Times New Roman"/>
      <w:b/>
      <w:caps/>
      <w:snapToGrid w:val="0"/>
      <w:lang w:eastAsia="ru-RU"/>
    </w:rPr>
  </w:style>
  <w:style w:type="character" w:customStyle="1" w:styleId="31">
    <w:name w:val="Заголовок 3 Знак"/>
    <w:basedOn w:val="a1"/>
    <w:link w:val="30"/>
    <w:rsid w:val="00B66B51"/>
    <w:rPr>
      <w:rFonts w:eastAsia="Times New Roman"/>
      <w:b/>
      <w:snapToGrid w:val="0"/>
      <w:lang w:val="x-none" w:eastAsia="x-none"/>
    </w:rPr>
  </w:style>
  <w:style w:type="character" w:customStyle="1" w:styleId="40">
    <w:name w:val="Заголовок 4 Знак"/>
    <w:basedOn w:val="a1"/>
    <w:link w:val="4"/>
    <w:rsid w:val="00B66B51"/>
    <w:rPr>
      <w:rFonts w:eastAsia="Times New Roman"/>
      <w:b/>
      <w:sz w:val="32"/>
      <w:szCs w:val="20"/>
      <w:lang w:val="x-none" w:eastAsia="x-none"/>
    </w:rPr>
  </w:style>
  <w:style w:type="character" w:customStyle="1" w:styleId="50">
    <w:name w:val="Заголовок 5 Знак"/>
    <w:basedOn w:val="a1"/>
    <w:link w:val="5"/>
    <w:rsid w:val="00B66B51"/>
    <w:rPr>
      <w:rFonts w:eastAsia="Times New Roman"/>
      <w:snapToGrid w:val="0"/>
      <w:color w:val="000000"/>
      <w:szCs w:val="20"/>
      <w:lang w:val="x-none" w:eastAsia="x-none"/>
    </w:rPr>
  </w:style>
  <w:style w:type="character" w:customStyle="1" w:styleId="60">
    <w:name w:val="Заголовок 6 Знак"/>
    <w:basedOn w:val="a1"/>
    <w:link w:val="6"/>
    <w:rsid w:val="00B66B51"/>
    <w:rPr>
      <w:rFonts w:eastAsia="Times New Roman"/>
      <w:snapToGrid w:val="0"/>
      <w:color w:val="FF0000"/>
      <w:szCs w:val="20"/>
      <w:lang w:val="x-none" w:eastAsia="x-none"/>
    </w:rPr>
  </w:style>
  <w:style w:type="character" w:customStyle="1" w:styleId="70">
    <w:name w:val="Заголовок 7 Знак"/>
    <w:basedOn w:val="a1"/>
    <w:link w:val="7"/>
    <w:rsid w:val="00B66B51"/>
    <w:rPr>
      <w:rFonts w:eastAsia="Times New Roman"/>
      <w:snapToGrid w:val="0"/>
      <w:szCs w:val="20"/>
      <w:lang w:val="x-none" w:eastAsia="x-none"/>
    </w:rPr>
  </w:style>
  <w:style w:type="character" w:customStyle="1" w:styleId="80">
    <w:name w:val="Заголовок 8 Знак"/>
    <w:basedOn w:val="a1"/>
    <w:link w:val="8"/>
    <w:rsid w:val="00B66B51"/>
    <w:rPr>
      <w:rFonts w:eastAsia="Times New Roman"/>
      <w:snapToGrid w:val="0"/>
      <w:color w:val="FF0000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rsid w:val="00B66B51"/>
    <w:rPr>
      <w:rFonts w:eastAsia="Times New Roman"/>
      <w:snapToGrid w:val="0"/>
      <w:szCs w:val="20"/>
      <w:lang w:val="x-none" w:eastAsia="x-none"/>
    </w:rPr>
  </w:style>
  <w:style w:type="paragraph" w:customStyle="1" w:styleId="Char">
    <w:name w:val="Char Знак Знак Знак Знак Знак Знак"/>
    <w:basedOn w:val="a0"/>
    <w:rsid w:val="00B66B51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</w:rPr>
  </w:style>
  <w:style w:type="paragraph" w:customStyle="1" w:styleId="24">
    <w:name w:val="Стиль Заголовок 2 + Авто все прописные"/>
    <w:basedOn w:val="20"/>
    <w:link w:val="25"/>
    <w:rsid w:val="00B66B51"/>
  </w:style>
  <w:style w:type="character" w:customStyle="1" w:styleId="25">
    <w:name w:val="Стиль Заголовок 2 + Авто все прописные Знак"/>
    <w:basedOn w:val="21"/>
    <w:link w:val="24"/>
    <w:rsid w:val="00B66B51"/>
    <w:rPr>
      <w:rFonts w:eastAsia="Times New Roman"/>
      <w:b/>
      <w:caps/>
      <w:snapToGrid w:val="0"/>
      <w:lang w:eastAsia="ru-RU"/>
    </w:rPr>
  </w:style>
  <w:style w:type="paragraph" w:styleId="ab">
    <w:name w:val="header"/>
    <w:basedOn w:val="a0"/>
    <w:link w:val="ac"/>
    <w:uiPriority w:val="99"/>
    <w:rsid w:val="00B66B51"/>
    <w:pPr>
      <w:spacing w:after="120" w:line="360" w:lineRule="auto"/>
      <w:ind w:firstLine="0"/>
      <w:jc w:val="center"/>
    </w:pPr>
    <w:rPr>
      <w:rFonts w:eastAsia="Times New Roman"/>
      <w:szCs w:val="20"/>
      <w:lang w:eastAsia="ru-RU"/>
    </w:rPr>
  </w:style>
  <w:style w:type="character" w:customStyle="1" w:styleId="ac">
    <w:name w:val="Верхний колонтитул Знак"/>
    <w:basedOn w:val="a1"/>
    <w:link w:val="ab"/>
    <w:uiPriority w:val="99"/>
    <w:rsid w:val="00B66B51"/>
    <w:rPr>
      <w:rFonts w:eastAsia="Times New Roman"/>
      <w:szCs w:val="20"/>
      <w:lang w:eastAsia="ru-RU"/>
    </w:rPr>
  </w:style>
  <w:style w:type="character" w:styleId="ad">
    <w:name w:val="page number"/>
    <w:rsid w:val="00B66B51"/>
    <w:rPr>
      <w:sz w:val="28"/>
      <w:szCs w:val="28"/>
      <w:lang w:val="ru-RU" w:eastAsia="en-US" w:bidi="ar-SA"/>
    </w:rPr>
  </w:style>
  <w:style w:type="paragraph" w:styleId="26">
    <w:name w:val="Body Text 2"/>
    <w:basedOn w:val="a0"/>
    <w:link w:val="27"/>
    <w:rsid w:val="00B66B51"/>
    <w:pPr>
      <w:spacing w:line="360" w:lineRule="auto"/>
    </w:pPr>
    <w:rPr>
      <w:rFonts w:ascii="Arial" w:eastAsia="Times New Roman" w:hAnsi="Arial"/>
      <w:color w:val="FF0000"/>
      <w:szCs w:val="20"/>
      <w:lang w:val="x-none" w:eastAsia="x-none"/>
    </w:rPr>
  </w:style>
  <w:style w:type="character" w:customStyle="1" w:styleId="27">
    <w:name w:val="Основной текст 2 Знак"/>
    <w:basedOn w:val="a1"/>
    <w:link w:val="26"/>
    <w:rsid w:val="00B66B51"/>
    <w:rPr>
      <w:rFonts w:ascii="Arial" w:eastAsia="Times New Roman" w:hAnsi="Arial"/>
      <w:color w:val="FF0000"/>
      <w:szCs w:val="20"/>
      <w:lang w:val="x-none" w:eastAsia="x-none"/>
    </w:rPr>
  </w:style>
  <w:style w:type="paragraph" w:styleId="34">
    <w:name w:val="Body Text 3"/>
    <w:aliases w:val="Основной 4 надпись"/>
    <w:basedOn w:val="a0"/>
    <w:link w:val="35"/>
    <w:rsid w:val="00B66B51"/>
    <w:pPr>
      <w:widowControl w:val="0"/>
      <w:spacing w:line="360" w:lineRule="auto"/>
      <w:jc w:val="center"/>
    </w:pPr>
    <w:rPr>
      <w:rFonts w:eastAsia="Times New Roman"/>
      <w:b/>
      <w:snapToGrid w:val="0"/>
      <w:color w:val="FF0000"/>
      <w:szCs w:val="20"/>
      <w:lang w:val="x-none" w:eastAsia="x-none"/>
    </w:rPr>
  </w:style>
  <w:style w:type="character" w:customStyle="1" w:styleId="35">
    <w:name w:val="Основной текст 3 Знак"/>
    <w:aliases w:val="Основной 4 надпись Знак"/>
    <w:basedOn w:val="a1"/>
    <w:link w:val="34"/>
    <w:rsid w:val="00B66B51"/>
    <w:rPr>
      <w:rFonts w:eastAsia="Times New Roman"/>
      <w:b/>
      <w:snapToGrid w:val="0"/>
      <w:color w:val="FF0000"/>
      <w:szCs w:val="20"/>
      <w:lang w:val="x-none" w:eastAsia="x-none"/>
    </w:rPr>
  </w:style>
  <w:style w:type="paragraph" w:styleId="ae">
    <w:name w:val="Subtitle"/>
    <w:basedOn w:val="a0"/>
    <w:link w:val="af"/>
    <w:qFormat/>
    <w:rsid w:val="00B66B51"/>
    <w:pPr>
      <w:spacing w:line="360" w:lineRule="auto"/>
      <w:jc w:val="center"/>
    </w:pPr>
    <w:rPr>
      <w:rFonts w:eastAsia="Times New Roman"/>
      <w:szCs w:val="20"/>
      <w:lang w:val="x-none" w:eastAsia="x-none"/>
    </w:rPr>
  </w:style>
  <w:style w:type="character" w:customStyle="1" w:styleId="af">
    <w:name w:val="Подзаголовок Знак"/>
    <w:basedOn w:val="a1"/>
    <w:link w:val="ae"/>
    <w:rsid w:val="00B66B51"/>
    <w:rPr>
      <w:rFonts w:eastAsia="Times New Roman"/>
      <w:szCs w:val="20"/>
      <w:lang w:val="x-none" w:eastAsia="x-none"/>
    </w:rPr>
  </w:style>
  <w:style w:type="paragraph" w:styleId="af0">
    <w:name w:val="footnote text"/>
    <w:basedOn w:val="a0"/>
    <w:link w:val="af1"/>
    <w:semiHidden/>
    <w:rsid w:val="00B66B51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1">
    <w:name w:val="Текст сноски Знак"/>
    <w:basedOn w:val="a1"/>
    <w:link w:val="af0"/>
    <w:semiHidden/>
    <w:rsid w:val="00B66B51"/>
    <w:rPr>
      <w:rFonts w:eastAsia="Times New Roman"/>
      <w:sz w:val="20"/>
      <w:szCs w:val="20"/>
      <w:lang w:eastAsia="ru-RU"/>
    </w:rPr>
  </w:style>
  <w:style w:type="paragraph" w:styleId="af2">
    <w:name w:val="footer"/>
    <w:basedOn w:val="a0"/>
    <w:link w:val="af3"/>
    <w:uiPriority w:val="99"/>
    <w:rsid w:val="00B66B51"/>
    <w:pPr>
      <w:ind w:firstLine="0"/>
      <w:jc w:val="center"/>
    </w:pPr>
    <w:rPr>
      <w:rFonts w:eastAsia="Times New Roman"/>
      <w:lang w:val="x-none" w:eastAsia="x-none"/>
    </w:rPr>
  </w:style>
  <w:style w:type="character" w:customStyle="1" w:styleId="af3">
    <w:name w:val="Нижний колонтитул Знак"/>
    <w:basedOn w:val="a1"/>
    <w:link w:val="af2"/>
    <w:uiPriority w:val="99"/>
    <w:rsid w:val="00B66B51"/>
    <w:rPr>
      <w:rFonts w:eastAsia="Times New Roman"/>
      <w:lang w:val="x-none" w:eastAsia="x-none"/>
    </w:rPr>
  </w:style>
  <w:style w:type="paragraph" w:customStyle="1" w:styleId="af4">
    <w:name w:val="ДСП"/>
    <w:basedOn w:val="a0"/>
    <w:rsid w:val="00B66B51"/>
    <w:pPr>
      <w:overflowPunct w:val="0"/>
      <w:autoSpaceDE w:val="0"/>
      <w:autoSpaceDN w:val="0"/>
      <w:adjustRightInd w:val="0"/>
      <w:ind w:firstLine="0"/>
      <w:jc w:val="center"/>
      <w:textAlignment w:val="baseline"/>
    </w:pPr>
    <w:rPr>
      <w:rFonts w:eastAsia="Times New Roman"/>
      <w:i/>
      <w:sz w:val="24"/>
      <w:lang w:eastAsia="ru-RU"/>
    </w:rPr>
  </w:style>
  <w:style w:type="paragraph" w:customStyle="1" w:styleId="af5">
    <w:name w:val="подпись"/>
    <w:basedOn w:val="a0"/>
    <w:rsid w:val="00B66B51"/>
    <w:pPr>
      <w:overflowPunct w:val="0"/>
      <w:autoSpaceDE w:val="0"/>
      <w:autoSpaceDN w:val="0"/>
      <w:adjustRightInd w:val="0"/>
      <w:ind w:firstLine="0"/>
      <w:jc w:val="right"/>
      <w:textAlignment w:val="baseline"/>
    </w:pPr>
    <w:rPr>
      <w:rFonts w:eastAsia="Times New Roman"/>
      <w:lang w:eastAsia="ru-RU"/>
    </w:rPr>
  </w:style>
  <w:style w:type="paragraph" w:customStyle="1" w:styleId="12">
    <w:name w:val="Должность1"/>
    <w:basedOn w:val="a0"/>
    <w:rsid w:val="00B66B51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eastAsia="Times New Roman"/>
      <w:lang w:eastAsia="ru-RU"/>
    </w:rPr>
  </w:style>
  <w:style w:type="paragraph" w:customStyle="1" w:styleId="af6">
    <w:name w:val="На номер"/>
    <w:basedOn w:val="a0"/>
    <w:rsid w:val="00B66B51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eastAsia="Times New Roman"/>
      <w:sz w:val="24"/>
      <w:szCs w:val="24"/>
      <w:lang w:val="en-US" w:eastAsia="ru-RU"/>
    </w:rPr>
  </w:style>
  <w:style w:type="paragraph" w:customStyle="1" w:styleId="af7">
    <w:name w:val="адрес"/>
    <w:basedOn w:val="a0"/>
    <w:rsid w:val="00B66B51"/>
    <w:pPr>
      <w:overflowPunct w:val="0"/>
      <w:autoSpaceDE w:val="0"/>
      <w:autoSpaceDN w:val="0"/>
      <w:adjustRightInd w:val="0"/>
      <w:ind w:firstLine="0"/>
      <w:jc w:val="center"/>
      <w:textAlignment w:val="baseline"/>
    </w:pPr>
    <w:rPr>
      <w:rFonts w:eastAsia="Times New Roman"/>
      <w:lang w:eastAsia="ru-RU"/>
    </w:rPr>
  </w:style>
  <w:style w:type="paragraph" w:customStyle="1" w:styleId="af8">
    <w:name w:val="уважаемый"/>
    <w:basedOn w:val="a0"/>
    <w:rsid w:val="00B66B51"/>
    <w:pPr>
      <w:overflowPunct w:val="0"/>
      <w:autoSpaceDE w:val="0"/>
      <w:autoSpaceDN w:val="0"/>
      <w:adjustRightInd w:val="0"/>
      <w:ind w:left="284" w:right="-284" w:firstLine="0"/>
      <w:jc w:val="center"/>
      <w:textAlignment w:val="baseline"/>
    </w:pPr>
    <w:rPr>
      <w:rFonts w:eastAsia="Times New Roman"/>
      <w:lang w:eastAsia="ru-RU"/>
    </w:rPr>
  </w:style>
  <w:style w:type="paragraph" w:customStyle="1" w:styleId="af9">
    <w:name w:val="Должность"/>
    <w:basedOn w:val="a0"/>
    <w:rsid w:val="00B66B51"/>
    <w:pPr>
      <w:overflowPunct w:val="0"/>
      <w:autoSpaceDE w:val="0"/>
      <w:autoSpaceDN w:val="0"/>
      <w:adjustRightInd w:val="0"/>
      <w:ind w:firstLine="0"/>
      <w:jc w:val="center"/>
      <w:textAlignment w:val="baseline"/>
    </w:pPr>
    <w:rPr>
      <w:rFonts w:eastAsia="Times New Roman"/>
      <w:lang w:eastAsia="ru-RU"/>
    </w:rPr>
  </w:style>
  <w:style w:type="paragraph" w:customStyle="1" w:styleId="afa">
    <w:name w:val="отметка ЭЦП"/>
    <w:basedOn w:val="a0"/>
    <w:rsid w:val="00B66B51"/>
    <w:pPr>
      <w:overflowPunct w:val="0"/>
      <w:autoSpaceDE w:val="0"/>
      <w:autoSpaceDN w:val="0"/>
      <w:adjustRightInd w:val="0"/>
      <w:ind w:firstLine="0"/>
      <w:jc w:val="center"/>
      <w:textAlignment w:val="baseline"/>
    </w:pPr>
    <w:rPr>
      <w:rFonts w:eastAsia="Times New Roman"/>
      <w:i/>
      <w:sz w:val="24"/>
      <w:szCs w:val="24"/>
      <w:lang w:eastAsia="ru-RU"/>
    </w:rPr>
  </w:style>
  <w:style w:type="paragraph" w:customStyle="1" w:styleId="afb">
    <w:name w:val="исполнитель"/>
    <w:basedOn w:val="a0"/>
    <w:rsid w:val="00B66B51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110">
    <w:name w:val="Стиль Должность1 + 10 пт По центру"/>
    <w:basedOn w:val="12"/>
    <w:rsid w:val="00B66B51"/>
    <w:pPr>
      <w:jc w:val="center"/>
    </w:pPr>
    <w:rPr>
      <w:sz w:val="20"/>
      <w:szCs w:val="20"/>
    </w:rPr>
  </w:style>
  <w:style w:type="paragraph" w:customStyle="1" w:styleId="28">
    <w:name w:val="Стиль Заголовок 2 + полужирный Авто"/>
    <w:basedOn w:val="20"/>
    <w:rsid w:val="00B66B51"/>
    <w:pPr>
      <w:outlineLvl w:val="9"/>
    </w:pPr>
    <w:rPr>
      <w:b w:val="0"/>
      <w:bCs/>
      <w:caps w:val="0"/>
    </w:rPr>
  </w:style>
  <w:style w:type="paragraph" w:styleId="afc">
    <w:name w:val="List"/>
    <w:basedOn w:val="a0"/>
    <w:next w:val="a0"/>
    <w:rsid w:val="00B66B51"/>
    <w:pPr>
      <w:spacing w:line="360" w:lineRule="auto"/>
    </w:pPr>
    <w:rPr>
      <w:rFonts w:eastAsia="Times New Roman"/>
      <w:lang w:eastAsia="ru-RU"/>
    </w:rPr>
  </w:style>
  <w:style w:type="paragraph" w:styleId="a">
    <w:name w:val="List Bullet"/>
    <w:basedOn w:val="a0"/>
    <w:next w:val="a0"/>
    <w:rsid w:val="00B66B51"/>
    <w:pPr>
      <w:numPr>
        <w:numId w:val="2"/>
      </w:numPr>
      <w:spacing w:line="360" w:lineRule="auto"/>
      <w:ind w:left="0" w:firstLine="709"/>
    </w:pPr>
    <w:rPr>
      <w:rFonts w:eastAsia="Times New Roman"/>
      <w:lang w:eastAsia="ru-RU"/>
    </w:rPr>
  </w:style>
  <w:style w:type="paragraph" w:styleId="afd">
    <w:name w:val="List Number"/>
    <w:basedOn w:val="a0"/>
    <w:next w:val="a0"/>
    <w:rsid w:val="00B66B51"/>
    <w:pPr>
      <w:spacing w:line="360" w:lineRule="auto"/>
      <w:ind w:firstLine="0"/>
    </w:pPr>
    <w:rPr>
      <w:rFonts w:eastAsia="Times New Roman"/>
      <w:szCs w:val="20"/>
      <w:lang w:eastAsia="ru-RU"/>
    </w:rPr>
  </w:style>
  <w:style w:type="paragraph" w:styleId="29">
    <w:name w:val="List 2"/>
    <w:basedOn w:val="a0"/>
    <w:next w:val="a0"/>
    <w:rsid w:val="00B66B51"/>
    <w:pPr>
      <w:spacing w:line="360" w:lineRule="auto"/>
    </w:pPr>
    <w:rPr>
      <w:rFonts w:eastAsia="Times New Roman"/>
      <w:lang w:eastAsia="ru-RU"/>
    </w:rPr>
  </w:style>
  <w:style w:type="table" w:styleId="afe">
    <w:name w:val="Table Grid"/>
    <w:basedOn w:val="a2"/>
    <w:rsid w:val="00B66B51"/>
    <w:pPr>
      <w:overflowPunct w:val="0"/>
      <w:autoSpaceDE w:val="0"/>
      <w:autoSpaceDN w:val="0"/>
      <w:adjustRightInd w:val="0"/>
      <w:spacing w:line="360" w:lineRule="auto"/>
      <w:ind w:left="284" w:right="-284"/>
      <w:textAlignment w:val="baseline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1">
    <w:name w:val="List 4"/>
    <w:basedOn w:val="a0"/>
    <w:rsid w:val="00B66B51"/>
    <w:pPr>
      <w:spacing w:line="360" w:lineRule="auto"/>
    </w:pPr>
    <w:rPr>
      <w:rFonts w:eastAsia="Times New Roman"/>
      <w:lang w:eastAsia="ru-RU"/>
    </w:rPr>
  </w:style>
  <w:style w:type="paragraph" w:styleId="51">
    <w:name w:val="List 5"/>
    <w:basedOn w:val="a0"/>
    <w:rsid w:val="00B66B51"/>
    <w:pPr>
      <w:spacing w:line="480" w:lineRule="auto"/>
      <w:ind w:firstLine="0"/>
    </w:pPr>
    <w:rPr>
      <w:rFonts w:eastAsia="Times New Roman"/>
      <w:szCs w:val="20"/>
      <w:lang w:eastAsia="ru-RU"/>
    </w:rPr>
  </w:style>
  <w:style w:type="paragraph" w:styleId="2">
    <w:name w:val="List Bullet 2"/>
    <w:basedOn w:val="a0"/>
    <w:rsid w:val="00B66B51"/>
    <w:pPr>
      <w:numPr>
        <w:numId w:val="3"/>
      </w:numPr>
      <w:spacing w:line="360" w:lineRule="auto"/>
      <w:ind w:left="0" w:firstLine="0"/>
    </w:pPr>
    <w:rPr>
      <w:rFonts w:eastAsia="Times New Roman"/>
      <w:szCs w:val="20"/>
      <w:lang w:eastAsia="ru-RU"/>
    </w:rPr>
  </w:style>
  <w:style w:type="paragraph" w:styleId="3">
    <w:name w:val="List Bullet 3"/>
    <w:basedOn w:val="a0"/>
    <w:rsid w:val="00B66B51"/>
    <w:pPr>
      <w:numPr>
        <w:numId w:val="4"/>
      </w:numPr>
      <w:spacing w:line="360" w:lineRule="auto"/>
      <w:ind w:left="0" w:firstLine="0"/>
    </w:pPr>
    <w:rPr>
      <w:rFonts w:eastAsia="Times New Roman"/>
      <w:szCs w:val="20"/>
      <w:lang w:eastAsia="ru-RU"/>
    </w:rPr>
  </w:style>
  <w:style w:type="paragraph" w:styleId="aff">
    <w:name w:val="Block Text"/>
    <w:basedOn w:val="a0"/>
    <w:rsid w:val="00B66B51"/>
    <w:pPr>
      <w:widowControl w:val="0"/>
      <w:spacing w:line="360" w:lineRule="exact"/>
      <w:ind w:left="500" w:right="560" w:firstLine="0"/>
      <w:jc w:val="center"/>
    </w:pPr>
    <w:rPr>
      <w:rFonts w:eastAsia="Times New Roman"/>
      <w:b/>
      <w:snapToGrid w:val="0"/>
      <w:szCs w:val="20"/>
      <w:lang w:eastAsia="ru-RU"/>
    </w:rPr>
  </w:style>
  <w:style w:type="paragraph" w:customStyle="1" w:styleId="ConsNormal">
    <w:name w:val="ConsNormal"/>
    <w:rsid w:val="00B66B51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character" w:styleId="aff0">
    <w:name w:val="Hyperlink"/>
    <w:uiPriority w:val="99"/>
    <w:rsid w:val="00B66B51"/>
    <w:rPr>
      <w:color w:val="0000FF"/>
      <w:sz w:val="28"/>
      <w:szCs w:val="28"/>
      <w:u w:val="single"/>
      <w:lang w:val="ru-RU" w:eastAsia="en-US" w:bidi="ar-SA"/>
    </w:rPr>
  </w:style>
  <w:style w:type="paragraph" w:customStyle="1" w:styleId="aff1">
    <w:name w:val="Стиль Регламент"/>
    <w:basedOn w:val="a0"/>
    <w:rsid w:val="00B66B51"/>
    <w:pPr>
      <w:spacing w:line="360" w:lineRule="atLeast"/>
      <w:ind w:firstLine="720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13">
    <w:name w:val="Знак1"/>
    <w:basedOn w:val="a0"/>
    <w:rsid w:val="00B66B51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B66B5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"/>
    <w:basedOn w:val="a0"/>
    <w:rsid w:val="00B66B51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"/>
    <w:basedOn w:val="a0"/>
    <w:rsid w:val="00B66B51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B66B51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Цветовое выделение"/>
    <w:rsid w:val="00B66B51"/>
    <w:rPr>
      <w:b/>
      <w:bCs/>
      <w:color w:val="000080"/>
      <w:sz w:val="20"/>
      <w:szCs w:val="20"/>
    </w:rPr>
  </w:style>
  <w:style w:type="paragraph" w:customStyle="1" w:styleId="aff4">
    <w:name w:val="Таблицы (моноширинный)"/>
    <w:basedOn w:val="a0"/>
    <w:next w:val="a0"/>
    <w:rsid w:val="00B66B51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Текст1"/>
    <w:basedOn w:val="aff5"/>
    <w:rsid w:val="00B66B51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/>
      <w:sz w:val="24"/>
    </w:rPr>
  </w:style>
  <w:style w:type="paragraph" w:styleId="aff5">
    <w:name w:val="Plain Text"/>
    <w:basedOn w:val="a0"/>
    <w:link w:val="aff6"/>
    <w:rsid w:val="00B66B51"/>
    <w:pPr>
      <w:ind w:firstLine="0"/>
      <w:jc w:val="left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f6">
    <w:name w:val="Текст Знак"/>
    <w:basedOn w:val="a1"/>
    <w:link w:val="aff5"/>
    <w:rsid w:val="00B66B51"/>
    <w:rPr>
      <w:rFonts w:ascii="Courier New" w:eastAsia="Times New Roman" w:hAnsi="Courier New"/>
      <w:sz w:val="20"/>
      <w:szCs w:val="20"/>
      <w:lang w:val="x-none" w:eastAsia="x-none"/>
    </w:rPr>
  </w:style>
  <w:style w:type="paragraph" w:styleId="aff7">
    <w:name w:val="Balloon Text"/>
    <w:basedOn w:val="a0"/>
    <w:link w:val="aff8"/>
    <w:rsid w:val="00B66B51"/>
    <w:pPr>
      <w:spacing w:line="36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8">
    <w:name w:val="Текст выноски Знак"/>
    <w:basedOn w:val="a1"/>
    <w:link w:val="aff7"/>
    <w:rsid w:val="00B66B51"/>
    <w:rPr>
      <w:rFonts w:ascii="Tahoma" w:eastAsia="Times New Roman" w:hAnsi="Tahoma"/>
      <w:sz w:val="16"/>
      <w:szCs w:val="16"/>
      <w:lang w:val="x-none" w:eastAsia="x-none"/>
    </w:rPr>
  </w:style>
  <w:style w:type="character" w:styleId="aff9">
    <w:name w:val="footnote reference"/>
    <w:rsid w:val="00B66B51"/>
    <w:rPr>
      <w:sz w:val="28"/>
      <w:szCs w:val="28"/>
      <w:vertAlign w:val="superscript"/>
      <w:lang w:val="ru-RU" w:eastAsia="en-US" w:bidi="ar-SA"/>
    </w:rPr>
  </w:style>
  <w:style w:type="paragraph" w:styleId="affa">
    <w:name w:val="endnote text"/>
    <w:basedOn w:val="a0"/>
    <w:next w:val="a0"/>
    <w:link w:val="affb"/>
    <w:rsid w:val="00B66B51"/>
    <w:pPr>
      <w:spacing w:line="360" w:lineRule="auto"/>
    </w:pPr>
    <w:rPr>
      <w:rFonts w:eastAsia="Times New Roman"/>
      <w:lang w:val="x-none" w:eastAsia="x-none"/>
    </w:rPr>
  </w:style>
  <w:style w:type="character" w:customStyle="1" w:styleId="affb">
    <w:name w:val="Текст концевой сноски Знак"/>
    <w:basedOn w:val="a1"/>
    <w:link w:val="affa"/>
    <w:rsid w:val="00B66B51"/>
    <w:rPr>
      <w:rFonts w:eastAsia="Times New Roman"/>
      <w:lang w:val="x-none" w:eastAsia="x-none"/>
    </w:rPr>
  </w:style>
  <w:style w:type="paragraph" w:styleId="affc">
    <w:name w:val="table of authorities"/>
    <w:basedOn w:val="a0"/>
    <w:next w:val="a0"/>
    <w:rsid w:val="00B66B51"/>
    <w:pPr>
      <w:spacing w:line="360" w:lineRule="auto"/>
    </w:pPr>
    <w:rPr>
      <w:rFonts w:eastAsia="Times New Roman"/>
      <w:lang w:eastAsia="ru-RU"/>
    </w:rPr>
  </w:style>
  <w:style w:type="paragraph" w:styleId="affd">
    <w:name w:val="macro"/>
    <w:link w:val="affe"/>
    <w:rsid w:val="00B66B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eastAsia="Times New Roman" w:cs="Courier New"/>
      <w:szCs w:val="20"/>
      <w:lang w:eastAsia="ru-RU"/>
    </w:rPr>
  </w:style>
  <w:style w:type="character" w:customStyle="1" w:styleId="affe">
    <w:name w:val="Текст макроса Знак"/>
    <w:basedOn w:val="a1"/>
    <w:link w:val="affd"/>
    <w:rsid w:val="00B66B51"/>
    <w:rPr>
      <w:rFonts w:eastAsia="Times New Roman" w:cs="Courier New"/>
      <w:szCs w:val="20"/>
      <w:lang w:eastAsia="ru-RU"/>
    </w:rPr>
  </w:style>
  <w:style w:type="paragraph" w:styleId="afff">
    <w:name w:val="toa heading"/>
    <w:basedOn w:val="a0"/>
    <w:next w:val="a0"/>
    <w:rsid w:val="00B66B51"/>
    <w:pPr>
      <w:spacing w:line="360" w:lineRule="auto"/>
    </w:pPr>
    <w:rPr>
      <w:rFonts w:eastAsia="Times New Roman" w:cs="Arial"/>
      <w:bCs/>
      <w:lang w:eastAsia="ru-RU"/>
    </w:rPr>
  </w:style>
  <w:style w:type="paragraph" w:styleId="afff0">
    <w:name w:val="Normal (Web)"/>
    <w:basedOn w:val="a0"/>
    <w:unhideWhenUsed/>
    <w:rsid w:val="00B66B51"/>
    <w:pPr>
      <w:spacing w:before="120" w:after="12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ENo">
    <w:name w:val="E?No?"/>
    <w:basedOn w:val="a0"/>
    <w:rsid w:val="00B66B51"/>
    <w:pPr>
      <w:widowControl w:val="0"/>
      <w:overflowPunct w:val="0"/>
      <w:autoSpaceDE w:val="0"/>
      <w:autoSpaceDN w:val="0"/>
      <w:adjustRightInd w:val="0"/>
      <w:ind w:firstLine="284"/>
      <w:textAlignment w:val="baseline"/>
    </w:pPr>
    <w:rPr>
      <w:rFonts w:eastAsia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0"/>
    <w:rsid w:val="00B66B51"/>
    <w:pPr>
      <w:suppressAutoHyphens/>
      <w:autoSpaceDE w:val="0"/>
      <w:ind w:firstLine="720"/>
    </w:pPr>
    <w:rPr>
      <w:rFonts w:eastAsia="Times New Roman"/>
      <w:spacing w:val="-2"/>
      <w:sz w:val="24"/>
      <w:szCs w:val="24"/>
      <w:lang w:eastAsia="ar-SA"/>
    </w:rPr>
  </w:style>
  <w:style w:type="paragraph" w:styleId="afff1">
    <w:name w:val="TOC Heading"/>
    <w:basedOn w:val="1"/>
    <w:next w:val="a0"/>
    <w:uiPriority w:val="39"/>
    <w:semiHidden/>
    <w:unhideWhenUsed/>
    <w:qFormat/>
    <w:rsid w:val="00506DA0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pacing w:val="0"/>
      <w:lang w:val="ru-RU" w:eastAsia="ru-RU"/>
    </w:rPr>
  </w:style>
  <w:style w:type="paragraph" w:styleId="16">
    <w:name w:val="toc 1"/>
    <w:basedOn w:val="a0"/>
    <w:next w:val="a0"/>
    <w:autoRedefine/>
    <w:uiPriority w:val="39"/>
    <w:unhideWhenUsed/>
    <w:rsid w:val="00506DA0"/>
    <w:pPr>
      <w:spacing w:after="100"/>
    </w:pPr>
  </w:style>
  <w:style w:type="paragraph" w:styleId="2a">
    <w:name w:val="toc 2"/>
    <w:basedOn w:val="a0"/>
    <w:next w:val="a0"/>
    <w:autoRedefine/>
    <w:uiPriority w:val="39"/>
    <w:unhideWhenUsed/>
    <w:rsid w:val="00506DA0"/>
    <w:pPr>
      <w:spacing w:after="100"/>
      <w:ind w:left="280"/>
    </w:pPr>
  </w:style>
  <w:style w:type="paragraph" w:customStyle="1" w:styleId="CharChar">
    <w:name w:val="Char Char Знак Знак Знак"/>
    <w:basedOn w:val="a0"/>
    <w:rsid w:val="00B4769F"/>
    <w:pPr>
      <w:autoSpaceDE w:val="0"/>
      <w:autoSpaceDN w:val="0"/>
      <w:spacing w:after="160" w:line="240" w:lineRule="exact"/>
      <w:ind w:firstLine="0"/>
      <w:jc w:val="lef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6C059F1CD0F1ED5A3E2450CE20257D3351D39B92CFB1AFAAEF429D2E9080D56B02FF0E6571D19CDE959D" TargetMode="External"/><Relationship Id="rId17" Type="http://schemas.openxmlformats.org/officeDocument/2006/relationships/hyperlink" Target="consultantplus://offline/ref=86C059F1CD0F1ED5A3E25B01F46E09D9351767B623F412AEFAAB728FBE010701F760A9A4131019CF91C944EC5FD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6C059F1CD0F1ED5A3E2450CE20257D3351D39B92CFB1AFAAEF429D2E9080D56B02FF0E6571D19CDE959D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AE11FD995F80A4B529E5D3B9B91F02178913217BFA32C780144571CB88802C23F7872D5D698wCH1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1D895-9956-444E-92A1-A6D1341F1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25</Pages>
  <Words>7668</Words>
  <Characters>43708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Новокшонов</dc:creator>
  <cp:lastModifiedBy>User</cp:lastModifiedBy>
  <cp:revision>23</cp:revision>
  <cp:lastPrinted>2015-02-25T05:59:00Z</cp:lastPrinted>
  <dcterms:created xsi:type="dcterms:W3CDTF">2015-01-28T05:25:00Z</dcterms:created>
  <dcterms:modified xsi:type="dcterms:W3CDTF">2019-03-26T03:01:00Z</dcterms:modified>
</cp:coreProperties>
</file>